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A2" w:rsidRDefault="00B262A2" w:rsidP="00B262A2">
      <w:pPr>
        <w:ind w:right="-5"/>
        <w:jc w:val="center"/>
        <w:rPr>
          <w:sz w:val="28"/>
          <w:szCs w:val="28"/>
        </w:rPr>
      </w:pPr>
      <w:r>
        <w:rPr>
          <w:b/>
          <w:sz w:val="32"/>
          <w:szCs w:val="32"/>
        </w:rPr>
        <w:t>АДМИНИСТРАЦИЯ</w:t>
      </w:r>
    </w:p>
    <w:p w:rsidR="00B262A2" w:rsidRDefault="00B262A2" w:rsidP="00B262A2">
      <w:pPr>
        <w:ind w:left="3060" w:right="-5" w:hanging="306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ПОКРОВСКОГО  СЕЛЬСОВЕТА</w:t>
      </w:r>
    </w:p>
    <w:p w:rsidR="00B262A2" w:rsidRDefault="00B262A2" w:rsidP="00B262A2">
      <w:pPr>
        <w:ind w:left="3060" w:right="-5" w:hanging="306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ЧЕРЕМИСИНОВСКОГО  РАЙОНА  КУРСКОЙ  ОБЛАСТИ</w:t>
      </w:r>
    </w:p>
    <w:p w:rsidR="00B262A2" w:rsidRDefault="00B262A2" w:rsidP="00B262A2">
      <w:pPr>
        <w:ind w:left="3060" w:right="-5" w:hanging="3060"/>
        <w:jc w:val="center"/>
        <w:rPr>
          <w:b/>
          <w:sz w:val="32"/>
          <w:szCs w:val="32"/>
        </w:rPr>
      </w:pPr>
    </w:p>
    <w:p w:rsidR="00B262A2" w:rsidRDefault="00B262A2" w:rsidP="00B262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ПОСТАНОВЛЕНИЕ</w:t>
      </w:r>
    </w:p>
    <w:p w:rsidR="00B262A2" w:rsidRDefault="00B262A2" w:rsidP="00B262A2">
      <w:pPr>
        <w:rPr>
          <w:sz w:val="28"/>
          <w:szCs w:val="28"/>
        </w:rPr>
      </w:pPr>
    </w:p>
    <w:p w:rsidR="00B262A2" w:rsidRDefault="00B262A2" w:rsidP="00B262A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23.03. 2022 г. №21</w:t>
      </w:r>
    </w:p>
    <w:p w:rsidR="00B262A2" w:rsidRDefault="00B262A2" w:rsidP="00B262A2">
      <w:proofErr w:type="spellStart"/>
      <w:r>
        <w:t>д</w:t>
      </w:r>
      <w:proofErr w:type="gramStart"/>
      <w:r>
        <w:t>.С</w:t>
      </w:r>
      <w:proofErr w:type="gramEnd"/>
      <w:r>
        <w:t>ельский</w:t>
      </w:r>
      <w:proofErr w:type="spellEnd"/>
      <w:r>
        <w:t xml:space="preserve"> Рогачик</w:t>
      </w:r>
    </w:p>
    <w:p w:rsidR="00B262A2" w:rsidRDefault="00B262A2" w:rsidP="00B262A2">
      <w:pPr>
        <w:jc w:val="both"/>
        <w:rPr>
          <w:rFonts w:ascii="Arial" w:hAnsi="Arial" w:cs="Arial"/>
          <w:sz w:val="28"/>
          <w:szCs w:val="28"/>
        </w:rPr>
      </w:pPr>
    </w:p>
    <w:p w:rsidR="00B262A2" w:rsidRPr="00831D25" w:rsidRDefault="00B262A2" w:rsidP="00B262A2">
      <w:pPr>
        <w:pStyle w:val="a3"/>
        <w:ind w:left="0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B262A2" w:rsidRPr="00831D25" w:rsidTr="006B6646">
        <w:trPr>
          <w:trHeight w:val="1682"/>
        </w:trPr>
        <w:tc>
          <w:tcPr>
            <w:tcW w:w="9288" w:type="dxa"/>
          </w:tcPr>
          <w:p w:rsidR="00B262A2" w:rsidRPr="009D0412" w:rsidRDefault="00B262A2" w:rsidP="006B6646">
            <w:pPr>
              <w:jc w:val="center"/>
              <w:rPr>
                <w:b/>
                <w:sz w:val="28"/>
                <w:szCs w:val="28"/>
              </w:rPr>
            </w:pPr>
            <w:r w:rsidRPr="009D0412">
              <w:rPr>
                <w:b/>
                <w:sz w:val="28"/>
                <w:szCs w:val="28"/>
              </w:rPr>
              <w:t>Об утверждении плана-графика перехода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0412">
              <w:rPr>
                <w:b/>
                <w:sz w:val="28"/>
                <w:szCs w:val="28"/>
              </w:rPr>
              <w:t>на предоставление муниципальных услуг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0412">
              <w:rPr>
                <w:b/>
                <w:sz w:val="28"/>
                <w:szCs w:val="28"/>
              </w:rPr>
              <w:t xml:space="preserve">в электронной форме, предоставляемых Администрацией </w:t>
            </w:r>
            <w:r>
              <w:rPr>
                <w:b/>
                <w:sz w:val="28"/>
                <w:szCs w:val="28"/>
              </w:rPr>
              <w:t>Покро</w:t>
            </w:r>
            <w:r w:rsidRPr="009D0412">
              <w:rPr>
                <w:b/>
                <w:sz w:val="28"/>
                <w:szCs w:val="28"/>
              </w:rPr>
              <w:t>вского  сельсовета</w:t>
            </w:r>
            <w:r>
              <w:rPr>
                <w:b/>
                <w:sz w:val="28"/>
                <w:szCs w:val="28"/>
              </w:rPr>
              <w:t xml:space="preserve"> Черемисинов</w:t>
            </w:r>
            <w:r w:rsidRPr="009D0412">
              <w:rPr>
                <w:b/>
                <w:sz w:val="28"/>
                <w:szCs w:val="28"/>
              </w:rPr>
              <w:t>ского  района</w:t>
            </w:r>
          </w:p>
        </w:tc>
      </w:tr>
    </w:tbl>
    <w:p w:rsidR="00B262A2" w:rsidRPr="00F24DAF" w:rsidRDefault="00B262A2" w:rsidP="00B262A2">
      <w:pPr>
        <w:jc w:val="both"/>
        <w:rPr>
          <w:sz w:val="28"/>
          <w:szCs w:val="28"/>
        </w:rPr>
      </w:pPr>
      <w:bookmarkStart w:id="0" w:name="YANDEX_4"/>
      <w:bookmarkEnd w:id="0"/>
      <w:r w:rsidRPr="009D0412">
        <w:rPr>
          <w:color w:val="000000"/>
          <w:sz w:val="28"/>
          <w:szCs w:val="28"/>
        </w:rPr>
        <w:t xml:space="preserve">        </w:t>
      </w:r>
      <w:r w:rsidRPr="009D0412">
        <w:rPr>
          <w:sz w:val="28"/>
          <w:szCs w:val="28"/>
        </w:rPr>
        <w:t xml:space="preserve">Во исполнение Федерального </w:t>
      </w:r>
      <w:hyperlink r:id="rId6" w:history="1"/>
      <w:r w:rsidRPr="009D0412">
        <w:rPr>
          <w:sz w:val="28"/>
          <w:szCs w:val="28"/>
        </w:rPr>
        <w:t>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</w:t>
      </w:r>
      <w:r>
        <w:rPr>
          <w:sz w:val="28"/>
          <w:szCs w:val="28"/>
        </w:rPr>
        <w:t xml:space="preserve">, Уставом муниципального образования «Покровский сельсовет» Черемисиновского района, </w:t>
      </w:r>
      <w:r w:rsidRPr="00F24DAF">
        <w:rPr>
          <w:sz w:val="28"/>
          <w:szCs w:val="28"/>
          <w:lang w:eastAsia="ar-SA"/>
        </w:rPr>
        <w:t>Администрация Покровского сельсовета Черемисиновского района</w:t>
      </w:r>
      <w:proofErr w:type="gramStart"/>
      <w:r w:rsidRPr="00F24DAF">
        <w:rPr>
          <w:sz w:val="28"/>
          <w:szCs w:val="28"/>
          <w:lang w:eastAsia="ar-SA"/>
        </w:rPr>
        <w:t xml:space="preserve"> </w:t>
      </w:r>
      <w:r w:rsidRPr="003C1A91">
        <w:rPr>
          <w:b/>
          <w:sz w:val="28"/>
          <w:szCs w:val="28"/>
          <w:lang w:eastAsia="ar-SA"/>
        </w:rPr>
        <w:t>П</w:t>
      </w:r>
      <w:proofErr w:type="gramEnd"/>
      <w:r w:rsidRPr="003C1A91">
        <w:rPr>
          <w:b/>
          <w:sz w:val="28"/>
          <w:szCs w:val="28"/>
          <w:lang w:eastAsia="ar-SA"/>
        </w:rPr>
        <w:t>остановляет:</w:t>
      </w:r>
    </w:p>
    <w:p w:rsidR="00B262A2" w:rsidRPr="009D0412" w:rsidRDefault="00B262A2" w:rsidP="00B262A2">
      <w:pPr>
        <w:jc w:val="both"/>
        <w:rPr>
          <w:color w:val="000000"/>
          <w:sz w:val="28"/>
          <w:szCs w:val="28"/>
        </w:rPr>
      </w:pPr>
      <w:r w:rsidRPr="009D0412">
        <w:rPr>
          <w:color w:val="000000"/>
          <w:sz w:val="28"/>
          <w:szCs w:val="28"/>
        </w:rPr>
        <w:t xml:space="preserve">     </w:t>
      </w:r>
      <w:r w:rsidRPr="009D0412">
        <w:rPr>
          <w:sz w:val="28"/>
          <w:szCs w:val="28"/>
        </w:rPr>
        <w:t>1.Утвердить прилагаемый план-график перехода на предоставление муниципальных</w:t>
      </w:r>
      <w:r>
        <w:rPr>
          <w:sz w:val="28"/>
          <w:szCs w:val="28"/>
        </w:rPr>
        <w:t xml:space="preserve"> услуг в электронном виде</w:t>
      </w:r>
      <w:r w:rsidRPr="00A20DFB">
        <w:rPr>
          <w:b/>
          <w:sz w:val="28"/>
          <w:szCs w:val="28"/>
        </w:rPr>
        <w:t xml:space="preserve"> </w:t>
      </w:r>
      <w:r w:rsidRPr="00A20DFB">
        <w:rPr>
          <w:sz w:val="28"/>
          <w:szCs w:val="28"/>
        </w:rPr>
        <w:t>Администрацией Покровского  сельсовета Черемисиновского  района</w:t>
      </w:r>
      <w:r>
        <w:rPr>
          <w:sz w:val="28"/>
          <w:szCs w:val="28"/>
        </w:rPr>
        <w:t xml:space="preserve"> </w:t>
      </w:r>
      <w:r w:rsidRPr="009D0412">
        <w:rPr>
          <w:color w:val="000000"/>
          <w:sz w:val="28"/>
          <w:szCs w:val="28"/>
        </w:rPr>
        <w:t>(приложение).</w:t>
      </w:r>
    </w:p>
    <w:p w:rsidR="00B262A2" w:rsidRPr="009D0412" w:rsidRDefault="00B262A2" w:rsidP="00B262A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9D0412">
        <w:rPr>
          <w:color w:val="000000"/>
          <w:sz w:val="28"/>
          <w:szCs w:val="28"/>
        </w:rPr>
        <w:t xml:space="preserve">     </w:t>
      </w:r>
      <w:proofErr w:type="gramStart"/>
      <w:r w:rsidRPr="009D0412">
        <w:rPr>
          <w:color w:val="000000"/>
          <w:sz w:val="28"/>
          <w:szCs w:val="28"/>
        </w:rPr>
        <w:t>2.Разместить</w:t>
      </w:r>
      <w:bookmarkStart w:id="1" w:name="YANDEX_25"/>
      <w:bookmarkEnd w:id="1"/>
      <w:proofErr w:type="gramEnd"/>
      <w:r w:rsidRPr="009D0412">
        <w:rPr>
          <w:color w:val="000000"/>
          <w:sz w:val="28"/>
          <w:szCs w:val="28"/>
        </w:rPr>
        <w:fldChar w:fldCharType="begin"/>
      </w:r>
      <w:r w:rsidRPr="009D0412"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"YANDEX_24" </w:instrText>
      </w:r>
      <w:r w:rsidRPr="009D0412">
        <w:rPr>
          <w:color w:val="000000"/>
          <w:sz w:val="28"/>
          <w:szCs w:val="28"/>
        </w:rPr>
        <w:fldChar w:fldCharType="end"/>
      </w:r>
      <w:hyperlink r:id="rId7" w:anchor="YANDEX_26" w:history="1"/>
      <w:bookmarkStart w:id="2" w:name="YANDEX_26"/>
      <w:bookmarkEnd w:id="2"/>
      <w:r w:rsidRPr="009D0412">
        <w:rPr>
          <w:color w:val="000000"/>
          <w:sz w:val="28"/>
          <w:szCs w:val="28"/>
        </w:rPr>
        <w:fldChar w:fldCharType="begin"/>
      </w:r>
      <w:r w:rsidRPr="009D0412"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"YANDEX_25" </w:instrText>
      </w:r>
      <w:r w:rsidRPr="009D0412">
        <w:rPr>
          <w:color w:val="000000"/>
          <w:sz w:val="28"/>
          <w:szCs w:val="28"/>
        </w:rPr>
        <w:fldChar w:fldCharType="end"/>
      </w:r>
      <w:hyperlink r:id="rId8" w:anchor="YANDEX_27" w:history="1"/>
      <w:bookmarkStart w:id="3" w:name="YANDEX_27"/>
      <w:bookmarkEnd w:id="3"/>
      <w:r w:rsidRPr="009D0412">
        <w:rPr>
          <w:color w:val="000000"/>
          <w:sz w:val="28"/>
          <w:szCs w:val="28"/>
        </w:rPr>
        <w:fldChar w:fldCharType="begin"/>
      </w:r>
      <w:r w:rsidRPr="009D0412"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"YANDEX_26" </w:instrText>
      </w:r>
      <w:r w:rsidRPr="009D0412">
        <w:rPr>
          <w:color w:val="000000"/>
          <w:sz w:val="28"/>
          <w:szCs w:val="28"/>
        </w:rPr>
        <w:fldChar w:fldCharType="end"/>
      </w:r>
      <w:r w:rsidR="0047324B">
        <w:rPr>
          <w:color w:val="000000"/>
          <w:sz w:val="28"/>
          <w:szCs w:val="28"/>
        </w:rPr>
        <w:t xml:space="preserve"> </w:t>
      </w:r>
      <w:r w:rsidRPr="009D0412">
        <w:rPr>
          <w:color w:val="000000"/>
          <w:sz w:val="28"/>
          <w:szCs w:val="28"/>
        </w:rPr>
        <w:t>план-</w:t>
      </w:r>
      <w:r w:rsidR="0047324B">
        <w:rPr>
          <w:color w:val="000000"/>
          <w:sz w:val="28"/>
          <w:szCs w:val="28"/>
        </w:rPr>
        <w:t>график п</w:t>
      </w:r>
      <w:hyperlink r:id="rId9" w:anchor="YANDEX_28" w:history="1"/>
      <w:r w:rsidR="0047324B">
        <w:rPr>
          <w:color w:val="000000"/>
          <w:sz w:val="28"/>
          <w:szCs w:val="28"/>
        </w:rPr>
        <w:t xml:space="preserve">ерехода </w:t>
      </w:r>
      <w:hyperlink r:id="rId10" w:anchor="YANDEX_29" w:history="1"/>
      <w:bookmarkStart w:id="4" w:name="YANDEX_29"/>
      <w:bookmarkEnd w:id="4"/>
      <w:r w:rsidRPr="009D0412">
        <w:rPr>
          <w:color w:val="000000"/>
          <w:sz w:val="28"/>
          <w:szCs w:val="28"/>
        </w:rPr>
        <w:fldChar w:fldCharType="begin"/>
      </w:r>
      <w:r w:rsidRPr="009D0412"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"YANDEX_28" </w:instrText>
      </w:r>
      <w:r w:rsidRPr="009D0412">
        <w:rPr>
          <w:color w:val="000000"/>
          <w:sz w:val="28"/>
          <w:szCs w:val="28"/>
        </w:rPr>
        <w:fldChar w:fldCharType="end"/>
      </w:r>
      <w:proofErr w:type="gramStart"/>
      <w:r w:rsidR="0047324B">
        <w:rPr>
          <w:color w:val="000000"/>
          <w:sz w:val="28"/>
          <w:szCs w:val="28"/>
        </w:rPr>
        <w:t>на</w:t>
      </w:r>
      <w:proofErr w:type="gramEnd"/>
      <w:r w:rsidR="0047324B">
        <w:fldChar w:fldCharType="begin"/>
      </w:r>
      <w:r w:rsidR="0047324B">
        <w:instrText xml:space="preserve"> HYPERLINK "http://hghltd.yandex.net/yandbtm?tld=ru&amp;text=%D0%BF%D0%BB%D0%B0%D0%BD-%D0%B3%D1%80%D0%B0%D1%84%D0%B8%D0%BA%20%D0%BF%D0%B5%D1%80%D0%B5%D1%85%D0%BE%D0%B4%D0%B0%20%D0%BD%D0%B0%20%D0%BF%D1%80%D0%B5%D0%B4%D0%BE%D</w:instrText>
      </w:r>
      <w:r w:rsidR="0047324B">
        <w:instrText>1%81%D1%82%D0%B0%D0%B2%D0%BB%D0%B5%D0%BD%D0%B8%D0%B5%20%D0%BC%D1%83%D0%BD%D0%B8%D1%86%D0%B8%D0%BF%D0%B0%D0%BB%D1%8C%D0%BD%D1%8B%D1%85%20%D1%83%D1%81%D0%BB%D1%83%D0%B3%20%D0%B2%20%D1%8D%D0%BB%D0%B5%D0%BA%D1%82%D1%80%D0%BE%D0%BD%D0%BD%D0%BE%D0%B9%20%D1%84%D0</w:instrText>
      </w:r>
      <w:r w:rsidR="0047324B">
        <w:instrText>%BE%D1%80%D0%BC%D0%B5%20%D0%B8%D1%80%D0%BA%D1%83%D1%82%D1%81%D0%BA&amp;url=http%3A%2F%2Fxn---38-5cda4amjoe6an1b7e.xn--p1ai%2Fattachments%2Farticle%2F75%2F%25D0%259F%25D0%259B%25D0%2590%25D0%259D-%25D0%2593%25D0%25A0%25D0%2590%25D0%25A4%25D0%2598%25D0%259A%2520</w:instrText>
      </w:r>
      <w:r w:rsidR="0047324B">
        <w:instrText>%25D0%259F%25D0%2595%25D0%25A0%25D0%2595%25D0%25A5%25D0%259E%25D0%2594%25D0%2590%2520%25D0%259D%25D0%2590%2520%25D0%259F%25D0%25A0%25D0%2595%25D0%2594%25D0%259E%25D0%25A1%25D0%25A2%25D0%2590%25D0%2592%25D0%259B%25D0%2595%25D0%259D%25D0%2598%25D0%2595%2520%</w:instrText>
      </w:r>
      <w:r w:rsidR="0047324B">
        <w:instrText>25D0%25A3%25D0%25A1%25D0%259B%25D0%25A3%25D0%2593%2520%25D0%2592%2520%25D0%25AD%25D0%259B%25D0%2595%25D0%259A%25D0%25A2%25D0%25A0%25D0%259E%25D0%259D%25D0%259D%25D0%259E%25D0%259C%2520%25D0%2592%25D0%2598%25D0%2594%25D0%2595.docx&amp;fmode=envelope&amp;lr=65&amp;mime=</w:instrText>
      </w:r>
      <w:r w:rsidR="0047324B">
        <w:instrText xml:space="preserve">docx&amp;l10n=ru&amp;sign=ee8e9ba3fac1c6af3726327a1f847df3&amp;keyno=0" \l "YANDEX_30" </w:instrText>
      </w:r>
      <w:r w:rsidR="0047324B">
        <w:fldChar w:fldCharType="separate"/>
      </w:r>
      <w:r w:rsidR="0047324B">
        <w:fldChar w:fldCharType="end"/>
      </w:r>
      <w:r w:rsidRPr="009D0412">
        <w:rPr>
          <w:color w:val="000000"/>
          <w:sz w:val="28"/>
          <w:szCs w:val="28"/>
        </w:rPr>
        <w:t xml:space="preserve"> </w:t>
      </w:r>
      <w:bookmarkStart w:id="5" w:name="YANDEX_30"/>
      <w:bookmarkEnd w:id="5"/>
      <w:r w:rsidRPr="009D0412">
        <w:rPr>
          <w:color w:val="000000"/>
          <w:sz w:val="28"/>
          <w:szCs w:val="28"/>
        </w:rPr>
        <w:fldChar w:fldCharType="begin"/>
      </w:r>
      <w:r w:rsidRPr="009D0412"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"YANDEX_29" </w:instrText>
      </w:r>
      <w:r w:rsidRPr="009D0412">
        <w:rPr>
          <w:color w:val="000000"/>
          <w:sz w:val="28"/>
          <w:szCs w:val="28"/>
        </w:rPr>
        <w:fldChar w:fldCharType="end"/>
      </w:r>
      <w:r w:rsidR="0047324B">
        <w:rPr>
          <w:color w:val="000000"/>
          <w:sz w:val="28"/>
          <w:szCs w:val="28"/>
        </w:rPr>
        <w:t>предоставление</w:t>
      </w:r>
      <w:hyperlink r:id="rId11" w:anchor="YANDEX_31" w:history="1"/>
      <w:r w:rsidRPr="009D0412">
        <w:rPr>
          <w:color w:val="000000"/>
          <w:sz w:val="28"/>
          <w:szCs w:val="28"/>
        </w:rPr>
        <w:t xml:space="preserve"> </w:t>
      </w:r>
      <w:bookmarkStart w:id="6" w:name="YANDEX_31"/>
      <w:bookmarkEnd w:id="6"/>
      <w:r w:rsidR="0047324B">
        <w:rPr>
          <w:color w:val="000000"/>
          <w:sz w:val="28"/>
          <w:szCs w:val="28"/>
        </w:rPr>
        <w:t>муниципальных услуг</w:t>
      </w:r>
      <w:hyperlink r:id="rId12" w:anchor="YANDEX_30" w:history="1"/>
      <w:r w:rsidR="0047324B" w:rsidRPr="009D0412">
        <w:rPr>
          <w:color w:val="000000"/>
          <w:sz w:val="28"/>
          <w:szCs w:val="28"/>
        </w:rPr>
        <w:t xml:space="preserve"> </w:t>
      </w:r>
      <w:r w:rsidR="0047324B">
        <w:rPr>
          <w:color w:val="000000"/>
          <w:sz w:val="28"/>
          <w:szCs w:val="28"/>
        </w:rPr>
        <w:t>в</w:t>
      </w:r>
      <w:hyperlink r:id="rId13" w:anchor="YANDEX_33" w:history="1"/>
      <w:r w:rsidRPr="009D0412">
        <w:rPr>
          <w:color w:val="000000"/>
          <w:sz w:val="28"/>
          <w:szCs w:val="28"/>
        </w:rPr>
        <w:t xml:space="preserve"> </w:t>
      </w:r>
      <w:bookmarkStart w:id="7" w:name="YANDEX_33"/>
      <w:bookmarkEnd w:id="7"/>
      <w:r w:rsidRPr="009D0412">
        <w:rPr>
          <w:color w:val="000000"/>
          <w:sz w:val="28"/>
          <w:szCs w:val="28"/>
        </w:rPr>
        <w:fldChar w:fldCharType="begin"/>
      </w:r>
      <w:r w:rsidRPr="009D0412"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"YANDEX_32" </w:instrText>
      </w:r>
      <w:r w:rsidRPr="009D0412">
        <w:rPr>
          <w:color w:val="000000"/>
          <w:sz w:val="28"/>
          <w:szCs w:val="28"/>
        </w:rPr>
        <w:fldChar w:fldCharType="end"/>
      </w:r>
      <w:r w:rsidR="0047324B">
        <w:rPr>
          <w:color w:val="000000"/>
          <w:sz w:val="28"/>
          <w:szCs w:val="28"/>
        </w:rPr>
        <w:t>электронном</w:t>
      </w:r>
      <w:hyperlink r:id="rId14" w:anchor="YANDEX_34" w:history="1"/>
      <w:r w:rsidRPr="009D0412">
        <w:rPr>
          <w:color w:val="000000"/>
          <w:sz w:val="28"/>
          <w:szCs w:val="28"/>
        </w:rPr>
        <w:t xml:space="preserve"> </w:t>
      </w:r>
      <w:proofErr w:type="gramStart"/>
      <w:r w:rsidRPr="009D0412">
        <w:rPr>
          <w:color w:val="000000"/>
          <w:sz w:val="28"/>
          <w:szCs w:val="28"/>
        </w:rPr>
        <w:t>виде</w:t>
      </w:r>
      <w:proofErr w:type="gramEnd"/>
      <w:r w:rsidRPr="009D0412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официальном </w:t>
      </w:r>
      <w:r w:rsidRPr="009D0412">
        <w:rPr>
          <w:color w:val="000000"/>
          <w:sz w:val="28"/>
          <w:szCs w:val="28"/>
        </w:rPr>
        <w:t xml:space="preserve"> сайте Администрации </w:t>
      </w:r>
      <w:r>
        <w:rPr>
          <w:color w:val="000000"/>
          <w:sz w:val="28"/>
          <w:szCs w:val="28"/>
        </w:rPr>
        <w:t>Покр</w:t>
      </w:r>
      <w:r w:rsidRPr="009D0412">
        <w:rPr>
          <w:color w:val="000000"/>
          <w:sz w:val="28"/>
          <w:szCs w:val="28"/>
        </w:rPr>
        <w:t>овского  сельсовета в сети Интернет для доступа заявителей.</w:t>
      </w:r>
    </w:p>
    <w:p w:rsidR="00B262A2" w:rsidRPr="009D0412" w:rsidRDefault="00B262A2" w:rsidP="00B262A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9D0412">
        <w:rPr>
          <w:color w:val="000000"/>
          <w:sz w:val="28"/>
          <w:szCs w:val="28"/>
        </w:rPr>
        <w:t xml:space="preserve">     3.Настоящее постановление обнародовать в установленном порядке.</w:t>
      </w:r>
    </w:p>
    <w:p w:rsidR="00B262A2" w:rsidRPr="009D0412" w:rsidRDefault="00B262A2" w:rsidP="00B262A2">
      <w:pPr>
        <w:tabs>
          <w:tab w:val="left" w:pos="0"/>
          <w:tab w:val="left" w:pos="540"/>
        </w:tabs>
        <w:jc w:val="both"/>
        <w:rPr>
          <w:color w:val="000000"/>
          <w:sz w:val="28"/>
          <w:szCs w:val="28"/>
        </w:rPr>
      </w:pPr>
      <w:r w:rsidRPr="009D0412">
        <w:rPr>
          <w:color w:val="000000"/>
          <w:sz w:val="28"/>
          <w:szCs w:val="28"/>
        </w:rPr>
        <w:t xml:space="preserve">     4.</w:t>
      </w:r>
      <w:proofErr w:type="gramStart"/>
      <w:r w:rsidRPr="009D0412">
        <w:rPr>
          <w:color w:val="000000"/>
          <w:sz w:val="28"/>
          <w:szCs w:val="28"/>
        </w:rPr>
        <w:t>Контроль за</w:t>
      </w:r>
      <w:proofErr w:type="gramEnd"/>
      <w:r w:rsidRPr="009D0412"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B262A2" w:rsidRPr="009D0412" w:rsidRDefault="00B262A2" w:rsidP="00B262A2">
      <w:pPr>
        <w:tabs>
          <w:tab w:val="left" w:pos="0"/>
        </w:tabs>
        <w:jc w:val="both"/>
        <w:rPr>
          <w:sz w:val="28"/>
          <w:szCs w:val="28"/>
        </w:rPr>
      </w:pPr>
    </w:p>
    <w:p w:rsidR="00B262A2" w:rsidRDefault="00B262A2" w:rsidP="00B262A2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B262A2" w:rsidRDefault="00B262A2" w:rsidP="00B262A2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B262A2" w:rsidRPr="002E38BD" w:rsidRDefault="00B262A2" w:rsidP="00B262A2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0779">
        <w:rPr>
          <w:rFonts w:ascii="Times New Roman" w:hAnsi="Times New Roman" w:cs="Times New Roman"/>
          <w:sz w:val="26"/>
          <w:szCs w:val="26"/>
        </w:rPr>
        <w:t xml:space="preserve"> </w:t>
      </w:r>
      <w:r w:rsidR="0047324B">
        <w:rPr>
          <w:rFonts w:ascii="Times New Roman" w:hAnsi="Times New Roman" w:cs="Times New Roman"/>
          <w:sz w:val="26"/>
          <w:szCs w:val="26"/>
        </w:rPr>
        <w:t xml:space="preserve">    </w:t>
      </w:r>
      <w:r w:rsidRPr="008C0779">
        <w:rPr>
          <w:rFonts w:ascii="Times New Roman" w:hAnsi="Times New Roman" w:cs="Times New Roman"/>
          <w:sz w:val="26"/>
          <w:szCs w:val="26"/>
        </w:rPr>
        <w:t xml:space="preserve"> </w:t>
      </w:r>
      <w:r w:rsidRPr="002E38BD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321D9B" w:rsidRDefault="00B262A2" w:rsidP="00B262A2">
      <w:pPr>
        <w:rPr>
          <w:sz w:val="28"/>
          <w:szCs w:val="28"/>
        </w:rPr>
      </w:pPr>
      <w:r w:rsidRPr="002E38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2E38BD">
        <w:rPr>
          <w:sz w:val="28"/>
          <w:szCs w:val="28"/>
        </w:rPr>
        <w:t xml:space="preserve"> </w:t>
      </w:r>
      <w:r w:rsidR="0047324B">
        <w:rPr>
          <w:sz w:val="28"/>
          <w:szCs w:val="28"/>
        </w:rPr>
        <w:t xml:space="preserve">   </w:t>
      </w:r>
      <w:bookmarkStart w:id="8" w:name="_GoBack"/>
      <w:bookmarkEnd w:id="8"/>
      <w:r w:rsidRPr="002E38BD">
        <w:rPr>
          <w:sz w:val="28"/>
          <w:szCs w:val="28"/>
        </w:rPr>
        <w:t xml:space="preserve">Черемисиновского района       </w:t>
      </w:r>
      <w:r>
        <w:rPr>
          <w:sz w:val="28"/>
          <w:szCs w:val="28"/>
        </w:rPr>
        <w:t xml:space="preserve">                                      </w:t>
      </w:r>
      <w:r w:rsidR="0047324B">
        <w:rPr>
          <w:sz w:val="28"/>
          <w:szCs w:val="28"/>
        </w:rPr>
        <w:t xml:space="preserve">Ю.М. </w:t>
      </w:r>
      <w:r>
        <w:rPr>
          <w:sz w:val="28"/>
          <w:szCs w:val="28"/>
        </w:rPr>
        <w:t>Рябцев</w:t>
      </w:r>
    </w:p>
    <w:p w:rsidR="00B262A2" w:rsidRDefault="00B262A2" w:rsidP="00B262A2">
      <w:pPr>
        <w:rPr>
          <w:sz w:val="28"/>
          <w:szCs w:val="28"/>
        </w:rPr>
      </w:pPr>
    </w:p>
    <w:p w:rsidR="00B262A2" w:rsidRDefault="00B262A2" w:rsidP="00B262A2">
      <w:pPr>
        <w:rPr>
          <w:sz w:val="28"/>
          <w:szCs w:val="28"/>
        </w:rPr>
      </w:pPr>
    </w:p>
    <w:p w:rsidR="00B262A2" w:rsidRDefault="00B262A2" w:rsidP="00B262A2">
      <w:pPr>
        <w:rPr>
          <w:sz w:val="28"/>
          <w:szCs w:val="28"/>
        </w:rPr>
      </w:pPr>
    </w:p>
    <w:p w:rsidR="00B262A2" w:rsidRDefault="00B262A2" w:rsidP="00B262A2">
      <w:pPr>
        <w:rPr>
          <w:sz w:val="28"/>
          <w:szCs w:val="28"/>
        </w:rPr>
      </w:pPr>
    </w:p>
    <w:p w:rsidR="00B262A2" w:rsidRDefault="00B262A2" w:rsidP="00B262A2">
      <w:pPr>
        <w:rPr>
          <w:sz w:val="28"/>
          <w:szCs w:val="28"/>
        </w:rPr>
      </w:pPr>
    </w:p>
    <w:p w:rsidR="00B262A2" w:rsidRDefault="00B262A2" w:rsidP="00B262A2">
      <w:pPr>
        <w:rPr>
          <w:sz w:val="28"/>
          <w:szCs w:val="28"/>
        </w:rPr>
      </w:pPr>
    </w:p>
    <w:p w:rsidR="00B262A2" w:rsidRDefault="00B262A2" w:rsidP="00B262A2">
      <w:pPr>
        <w:rPr>
          <w:sz w:val="28"/>
          <w:szCs w:val="28"/>
        </w:rPr>
      </w:pPr>
    </w:p>
    <w:p w:rsidR="00B262A2" w:rsidRDefault="00B262A2" w:rsidP="00B262A2">
      <w:pPr>
        <w:rPr>
          <w:sz w:val="28"/>
          <w:szCs w:val="28"/>
        </w:rPr>
        <w:sectPr w:rsidR="00B262A2" w:rsidSect="00B26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199"/>
        <w:gridCol w:w="1985"/>
        <w:gridCol w:w="1701"/>
        <w:gridCol w:w="1559"/>
        <w:gridCol w:w="1559"/>
        <w:gridCol w:w="1559"/>
        <w:gridCol w:w="1560"/>
      </w:tblGrid>
      <w:tr w:rsidR="00B262A2" w:rsidRPr="00B262A2" w:rsidTr="006B6646">
        <w:trPr>
          <w:trHeight w:val="145"/>
        </w:trPr>
        <w:tc>
          <w:tcPr>
            <w:tcW w:w="14709" w:type="dxa"/>
            <w:gridSpan w:val="8"/>
            <w:tcBorders>
              <w:top w:val="nil"/>
              <w:left w:val="nil"/>
              <w:right w:val="nil"/>
            </w:tcBorders>
          </w:tcPr>
          <w:p w:rsidR="00B262A2" w:rsidRPr="00B262A2" w:rsidRDefault="00B262A2" w:rsidP="00B262A2">
            <w:pPr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Приложение</w:t>
            </w:r>
          </w:p>
          <w:p w:rsidR="00B262A2" w:rsidRPr="00B262A2" w:rsidRDefault="00B262A2" w:rsidP="00B262A2">
            <w:pPr>
              <w:jc w:val="right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 xml:space="preserve">     к постановлению Администрации </w:t>
            </w:r>
          </w:p>
          <w:p w:rsidR="00B262A2" w:rsidRPr="00B262A2" w:rsidRDefault="00B262A2" w:rsidP="00B262A2">
            <w:pPr>
              <w:jc w:val="right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Покровского   сельсовета</w:t>
            </w:r>
          </w:p>
          <w:p w:rsidR="00B262A2" w:rsidRPr="00B262A2" w:rsidRDefault="00B262A2" w:rsidP="00B262A2">
            <w:pPr>
              <w:jc w:val="right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Черемисиновского   района</w:t>
            </w:r>
          </w:p>
          <w:p w:rsidR="00B262A2" w:rsidRPr="00B262A2" w:rsidRDefault="00B262A2" w:rsidP="00B262A2">
            <w:pPr>
              <w:jc w:val="right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 xml:space="preserve">от 23.03.2022 № 21 </w:t>
            </w:r>
          </w:p>
          <w:p w:rsidR="00B262A2" w:rsidRPr="00B262A2" w:rsidRDefault="00B262A2" w:rsidP="00B262A2">
            <w:pPr>
              <w:rPr>
                <w:b/>
                <w:sz w:val="24"/>
                <w:szCs w:val="24"/>
              </w:rPr>
            </w:pPr>
          </w:p>
          <w:p w:rsidR="00B262A2" w:rsidRPr="00B262A2" w:rsidRDefault="00B262A2" w:rsidP="00B262A2">
            <w:pPr>
              <w:jc w:val="center"/>
              <w:rPr>
                <w:b/>
                <w:sz w:val="24"/>
                <w:szCs w:val="24"/>
              </w:rPr>
            </w:pPr>
            <w:r w:rsidRPr="00B262A2">
              <w:rPr>
                <w:b/>
                <w:sz w:val="24"/>
                <w:szCs w:val="24"/>
              </w:rPr>
              <w:t xml:space="preserve">ПЛАН-ГРАФИК ПЕРЕХОДА НА ПРЕДОСТАВЛЕНИЕ МУНИЦИПАЛЬНЫХ УСЛУГ В ЭЛЕКТРОННОЙ ФОРМЕ, </w:t>
            </w:r>
          </w:p>
          <w:p w:rsidR="00B262A2" w:rsidRPr="00B262A2" w:rsidRDefault="00B262A2" w:rsidP="00B262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262A2">
              <w:rPr>
                <w:b/>
                <w:sz w:val="24"/>
                <w:szCs w:val="24"/>
              </w:rPr>
              <w:t>ПРЕДОСТАВЛЯЕМЫХ</w:t>
            </w:r>
            <w:proofErr w:type="gramEnd"/>
            <w:r w:rsidRPr="00B262A2">
              <w:rPr>
                <w:b/>
                <w:sz w:val="24"/>
                <w:szCs w:val="24"/>
              </w:rPr>
              <w:t xml:space="preserve"> АДМИНИСТРАЦИЕЙ ПОКРОВСКОГО   СЕЛЬСОВЕТА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62A2" w:rsidRPr="00B262A2" w:rsidTr="006B6646">
        <w:trPr>
          <w:trHeight w:val="14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62A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262A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Наименование</w:t>
            </w:r>
          </w:p>
          <w:p w:rsidR="00B262A2" w:rsidRPr="00B262A2" w:rsidRDefault="00B262A2" w:rsidP="00B262A2">
            <w:pPr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 услуги, предоставляемой  Администрацией Покровского   сельсовета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262A2">
              <w:rPr>
                <w:color w:val="000000"/>
                <w:sz w:val="24"/>
                <w:szCs w:val="24"/>
              </w:rPr>
              <w:t xml:space="preserve">Сроки реализации и содержание этапов </w:t>
            </w:r>
            <w:hyperlink r:id="rId15" w:anchor="YANDEX_41" w:history="1"/>
            <w:r w:rsidRPr="00B262A2">
              <w:rPr>
                <w:color w:val="000000"/>
                <w:sz w:val="24"/>
                <w:szCs w:val="24"/>
              </w:rPr>
              <w:t> перехода</w:t>
            </w:r>
            <w:proofErr w:type="gramEnd"/>
            <w:r w:rsidRPr="00B262A2">
              <w:rPr>
                <w:sz w:val="24"/>
                <w:szCs w:val="24"/>
              </w:rPr>
              <w:fldChar w:fldCharType="begin"/>
            </w:r>
            <w:r w:rsidRPr="00B262A2">
              <w:rPr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Pr="00B262A2">
              <w:rPr>
                <w:sz w:val="24"/>
                <w:szCs w:val="24"/>
              </w:rPr>
              <w:fldChar w:fldCharType="end"/>
            </w:r>
            <w:hyperlink r:id="rId16" w:anchor="YANDEX_42" w:history="1"/>
            <w:r w:rsidRPr="00B262A2">
              <w:rPr>
                <w:color w:val="000000"/>
                <w:sz w:val="24"/>
                <w:szCs w:val="24"/>
              </w:rPr>
              <w:t> на</w:t>
            </w:r>
            <w:hyperlink r:id="rId17" w:anchor="YANDEX_44" w:history="1"/>
            <w:hyperlink r:id="rId18" w:anchor="YANDEX_43" w:history="1"/>
            <w:r w:rsidRPr="00B262A2">
              <w:rPr>
                <w:color w:val="000000"/>
                <w:sz w:val="24"/>
                <w:szCs w:val="24"/>
              </w:rPr>
              <w:t> предоставление услуг в электронном </w:t>
            </w:r>
            <w:hyperlink r:id="rId19" w:anchor="YANDEX_48" w:history="1"/>
            <w:r w:rsidRPr="00B262A2">
              <w:rPr>
                <w:color w:val="000000"/>
                <w:sz w:val="24"/>
                <w:szCs w:val="24"/>
              </w:rPr>
              <w:t xml:space="preserve"> виде</w:t>
            </w:r>
          </w:p>
          <w:p w:rsidR="00B262A2" w:rsidRPr="00B262A2" w:rsidRDefault="00B262A2" w:rsidP="00B262A2">
            <w:pPr>
              <w:rPr>
                <w:color w:val="000000"/>
                <w:sz w:val="24"/>
                <w:szCs w:val="24"/>
              </w:rPr>
            </w:pPr>
          </w:p>
        </w:tc>
      </w:tr>
      <w:tr w:rsidR="00B262A2" w:rsidRPr="00B262A2" w:rsidTr="006B6646">
        <w:trPr>
          <w:trHeight w:val="145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  <w:lang w:val="en-US"/>
              </w:rPr>
              <w:t>I</w:t>
            </w:r>
            <w:r w:rsidRPr="00B262A2">
              <w:rPr>
                <w:color w:val="000000"/>
                <w:sz w:val="24"/>
                <w:szCs w:val="24"/>
              </w:rPr>
              <w:t xml:space="preserve"> этап</w:t>
            </w:r>
          </w:p>
          <w:p w:rsidR="00B262A2" w:rsidRPr="00B262A2" w:rsidRDefault="00B262A2" w:rsidP="00B262A2">
            <w:pPr>
              <w:jc w:val="both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Размещение информации об услуге на официальном сайте администрации  Покровского   сельсовета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    </w:t>
            </w:r>
            <w:r w:rsidRPr="00B262A2">
              <w:rPr>
                <w:color w:val="000000"/>
                <w:sz w:val="24"/>
                <w:szCs w:val="24"/>
                <w:lang w:val="en-US"/>
              </w:rPr>
              <w:t>II</w:t>
            </w:r>
            <w:r w:rsidRPr="00B262A2">
              <w:rPr>
                <w:color w:val="000000"/>
                <w:sz w:val="24"/>
                <w:szCs w:val="24"/>
              </w:rPr>
              <w:t xml:space="preserve"> этап </w:t>
            </w:r>
          </w:p>
          <w:p w:rsidR="00B262A2" w:rsidRPr="00B262A2" w:rsidRDefault="00B262A2" w:rsidP="00B262A2">
            <w:pPr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Размещение на официальном сайте администрации форм заявлений  Покровского   сельсовета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B262A2">
              <w:rPr>
                <w:color w:val="000000"/>
                <w:sz w:val="24"/>
                <w:szCs w:val="24"/>
              </w:rPr>
              <w:t xml:space="preserve"> этап</w:t>
            </w:r>
          </w:p>
          <w:p w:rsidR="00B262A2" w:rsidRPr="00B262A2" w:rsidRDefault="00B262A2" w:rsidP="00B262A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262A2">
              <w:rPr>
                <w:color w:val="000000"/>
                <w:sz w:val="24"/>
                <w:szCs w:val="24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портала </w:t>
            </w:r>
            <w:hyperlink r:id="rId20" w:anchor="YANDEX_47" w:history="1"/>
            <w:r w:rsidRPr="00B262A2">
              <w:rPr>
                <w:color w:val="000000"/>
                <w:sz w:val="24"/>
                <w:szCs w:val="24"/>
              </w:rPr>
              <w:t> муниципальных</w:t>
            </w:r>
            <w:proofErr w:type="gramEnd"/>
            <w:r w:rsidRPr="00B262A2">
              <w:rPr>
                <w:color w:val="000000"/>
                <w:sz w:val="24"/>
                <w:szCs w:val="24"/>
              </w:rPr>
              <w:t> </w:t>
            </w:r>
            <w:hyperlink r:id="rId21" w:anchor="YANDEX_49" w:history="1"/>
            <w:r w:rsidRPr="00B262A2">
              <w:rPr>
                <w:color w:val="000000"/>
                <w:sz w:val="24"/>
                <w:szCs w:val="24"/>
              </w:rPr>
              <w:t xml:space="preserve"> услуг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  <w:lang w:val="en-US"/>
              </w:rPr>
              <w:t>IV</w:t>
            </w:r>
            <w:r w:rsidRPr="00B262A2">
              <w:rPr>
                <w:color w:val="000000"/>
                <w:sz w:val="24"/>
                <w:szCs w:val="24"/>
              </w:rPr>
              <w:t xml:space="preserve"> этап </w:t>
            </w:r>
          </w:p>
          <w:p w:rsidR="00B262A2" w:rsidRPr="00B262A2" w:rsidRDefault="00B262A2" w:rsidP="00B262A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262A2">
              <w:rPr>
                <w:color w:val="000000"/>
                <w:sz w:val="24"/>
                <w:szCs w:val="24"/>
              </w:rPr>
              <w:t xml:space="preserve">Обеспечение возможности для заявителей осуществлять мониторинг хода </w:t>
            </w:r>
            <w:hyperlink r:id="rId22" w:anchor="YANDEX_48" w:history="1"/>
            <w:r w:rsidRPr="00B262A2">
              <w:rPr>
                <w:color w:val="000000"/>
                <w:sz w:val="24"/>
                <w:szCs w:val="24"/>
              </w:rPr>
              <w:t> предоставления</w:t>
            </w:r>
            <w:proofErr w:type="gramEnd"/>
            <w:r w:rsidRPr="00B262A2">
              <w:rPr>
                <w:color w:val="000000"/>
                <w:sz w:val="24"/>
                <w:szCs w:val="24"/>
              </w:rPr>
              <w:t> </w:t>
            </w:r>
            <w:hyperlink r:id="rId23" w:anchor="YANDEX_50" w:history="1"/>
            <w:hyperlink r:id="rId24" w:anchor="YANDEX_49" w:history="1"/>
            <w:r w:rsidRPr="00B262A2">
              <w:rPr>
                <w:color w:val="000000"/>
                <w:sz w:val="24"/>
                <w:szCs w:val="24"/>
              </w:rPr>
              <w:t> услуг </w:t>
            </w:r>
            <w:hyperlink r:id="rId25" w:anchor="YANDEX_51" w:history="1"/>
            <w:r w:rsidRPr="00B262A2">
              <w:rPr>
                <w:color w:val="000000"/>
                <w:sz w:val="24"/>
                <w:szCs w:val="24"/>
              </w:rPr>
              <w:t xml:space="preserve"> с использованием Портала </w:t>
            </w:r>
            <w:hyperlink r:id="rId26" w:anchor="YANDEX_50" w:history="1"/>
            <w:r w:rsidRPr="00B262A2">
              <w:rPr>
                <w:color w:val="000000"/>
                <w:sz w:val="24"/>
                <w:szCs w:val="24"/>
              </w:rPr>
              <w:t> муниципальных </w:t>
            </w:r>
            <w:hyperlink r:id="rId27" w:anchor="YANDEX_52" w:history="1"/>
            <w:r w:rsidRPr="00B262A2">
              <w:rPr>
                <w:color w:val="000000"/>
                <w:sz w:val="24"/>
                <w:szCs w:val="24"/>
              </w:rPr>
              <w:t xml:space="preserve"> услуг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  <w:lang w:val="en-US"/>
              </w:rPr>
              <w:t>V</w:t>
            </w:r>
            <w:r w:rsidRPr="00B262A2">
              <w:rPr>
                <w:color w:val="000000"/>
                <w:sz w:val="24"/>
                <w:szCs w:val="24"/>
              </w:rPr>
              <w:t xml:space="preserve"> этап</w:t>
            </w:r>
          </w:p>
          <w:p w:rsidR="00B262A2" w:rsidRPr="00B262A2" w:rsidRDefault="00B262A2" w:rsidP="00B262A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262A2">
              <w:rPr>
                <w:color w:val="000000"/>
                <w:sz w:val="24"/>
                <w:szCs w:val="24"/>
              </w:rPr>
              <w:t xml:space="preserve">Обеспечение возможности получения результата </w:t>
            </w:r>
            <w:hyperlink r:id="rId28" w:anchor="YANDEX_51" w:history="1"/>
            <w:r w:rsidRPr="00B262A2">
              <w:rPr>
                <w:color w:val="000000"/>
                <w:sz w:val="24"/>
                <w:szCs w:val="24"/>
              </w:rPr>
              <w:t> предоставления</w:t>
            </w:r>
            <w:proofErr w:type="gramEnd"/>
            <w:r w:rsidRPr="00B262A2">
              <w:rPr>
                <w:color w:val="000000"/>
                <w:sz w:val="24"/>
                <w:szCs w:val="24"/>
              </w:rPr>
              <w:t> </w:t>
            </w:r>
            <w:hyperlink r:id="rId29" w:anchor="YANDEX_53" w:history="1"/>
            <w:r w:rsidRPr="00B262A2">
              <w:rPr>
                <w:color w:val="000000"/>
                <w:sz w:val="24"/>
                <w:szCs w:val="24"/>
              </w:rPr>
              <w:t xml:space="preserve"> </w:t>
            </w:r>
            <w:hyperlink r:id="rId30" w:anchor="YANDEX_52" w:history="1"/>
            <w:r w:rsidRPr="00B262A2">
              <w:rPr>
                <w:color w:val="000000"/>
                <w:sz w:val="24"/>
                <w:szCs w:val="24"/>
              </w:rPr>
              <w:t> услуги </w:t>
            </w:r>
            <w:hyperlink r:id="rId31" w:anchor="YANDEX_54" w:history="1"/>
            <w:r w:rsidRPr="00B262A2">
              <w:rPr>
                <w:color w:val="000000"/>
                <w:sz w:val="24"/>
                <w:szCs w:val="24"/>
              </w:rPr>
              <w:t xml:space="preserve"> </w:t>
            </w:r>
            <w:hyperlink r:id="rId32" w:anchor="YANDEX_53" w:history="1"/>
            <w:r w:rsidRPr="00B262A2">
              <w:rPr>
                <w:color w:val="000000"/>
                <w:sz w:val="24"/>
                <w:szCs w:val="24"/>
              </w:rPr>
              <w:t> в </w:t>
            </w:r>
            <w:hyperlink r:id="rId33" w:anchor="YANDEX_55" w:history="1"/>
            <w:r w:rsidRPr="00B262A2">
              <w:rPr>
                <w:color w:val="000000"/>
                <w:sz w:val="24"/>
                <w:szCs w:val="24"/>
              </w:rPr>
              <w:t xml:space="preserve"> </w:t>
            </w:r>
            <w:hyperlink r:id="rId34" w:anchor="YANDEX_54" w:history="1"/>
            <w:r w:rsidRPr="00B262A2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B262A2">
              <w:rPr>
                <w:color w:val="000000"/>
                <w:sz w:val="24"/>
                <w:szCs w:val="24"/>
              </w:rPr>
              <w:t>электронном </w:t>
            </w:r>
            <w:hyperlink r:id="rId35" w:anchor="YANDEX_56" w:history="1"/>
            <w:r w:rsidRPr="00B262A2">
              <w:rPr>
                <w:color w:val="000000"/>
                <w:sz w:val="24"/>
                <w:szCs w:val="24"/>
              </w:rPr>
              <w:t xml:space="preserve"> виде на Портале</w:t>
            </w:r>
            <w:proofErr w:type="gramEnd"/>
            <w:r w:rsidRPr="00B262A2">
              <w:rPr>
                <w:color w:val="000000"/>
                <w:sz w:val="24"/>
                <w:szCs w:val="24"/>
              </w:rPr>
              <w:t xml:space="preserve"> </w:t>
            </w:r>
            <w:hyperlink r:id="rId36" w:anchor="YANDEX_55" w:history="1"/>
            <w:r w:rsidRPr="00B262A2">
              <w:rPr>
                <w:color w:val="000000"/>
                <w:sz w:val="24"/>
                <w:szCs w:val="24"/>
              </w:rPr>
              <w:t> муниципальных  услуг  Курской области, если это не запрещено действующим законодательством</w:t>
            </w:r>
          </w:p>
        </w:tc>
      </w:tr>
      <w:tr w:rsidR="00B262A2" w:rsidRPr="00B262A2" w:rsidTr="006B664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8</w:t>
            </w:r>
          </w:p>
        </w:tc>
      </w:tr>
      <w:tr w:rsidR="00B262A2" w:rsidRPr="00B262A2" w:rsidTr="006B664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both"/>
              <w:rPr>
                <w:bCs/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Предоставление порубочного билета и (или)  разрешения на пересадку деревьев и кустарников на территории  Покровского сельсовета Черемисиновского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Администрация Покровского   сельсовета,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30.12.2024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</w:tr>
      <w:tr w:rsidR="00B262A2" w:rsidRPr="00B262A2" w:rsidTr="006B664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bCs/>
                <w:sz w:val="24"/>
                <w:szCs w:val="24"/>
              </w:rPr>
            </w:pPr>
            <w:r w:rsidRPr="00B262A2">
              <w:rPr>
                <w:bCs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Администрация Покровского   сельсовета,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30.12.2024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</w:tr>
      <w:tr w:rsidR="00B262A2" w:rsidRPr="00B262A2" w:rsidTr="006B664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bCs/>
                <w:sz w:val="24"/>
                <w:szCs w:val="24"/>
              </w:rPr>
            </w:pPr>
            <w:r w:rsidRPr="00B262A2">
              <w:rPr>
                <w:bCs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Покровского   сельсовета Черемисиновского  района  Курской области, и ежемесячной доплаты к пенсии выборным должностным лицам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Администрация Покровского   сельсовета,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30.12.2024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</w:tr>
      <w:tr w:rsidR="00B262A2" w:rsidRPr="00B262A2" w:rsidTr="006B6646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bCs/>
                <w:sz w:val="24"/>
                <w:szCs w:val="24"/>
              </w:rPr>
            </w:pPr>
            <w:r w:rsidRPr="00B262A2">
              <w:rPr>
                <w:bCs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Администрация Покровского   сельсовета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30.12.2024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</w:tr>
      <w:tr w:rsidR="00B262A2" w:rsidRPr="00B262A2" w:rsidTr="006B6646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bCs/>
                <w:sz w:val="24"/>
                <w:szCs w:val="24"/>
              </w:rPr>
            </w:pPr>
            <w:r w:rsidRPr="00B262A2">
              <w:rPr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Администрация Покровского   сельсовета,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30.12.2024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</w:tr>
      <w:tr w:rsidR="00B262A2" w:rsidRPr="00B262A2" w:rsidTr="006B6646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both"/>
              <w:rPr>
                <w:bCs/>
                <w:sz w:val="24"/>
                <w:szCs w:val="24"/>
              </w:rPr>
            </w:pPr>
            <w:r w:rsidRPr="00B262A2">
              <w:rPr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Администрация Покровского   сельсовета,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30.12.2024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</w:tr>
      <w:tr w:rsidR="00B262A2" w:rsidRPr="00B262A2" w:rsidTr="006B6646">
        <w:trPr>
          <w:trHeight w:val="15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sz w:val="24"/>
                <w:szCs w:val="24"/>
              </w:rPr>
            </w:pPr>
            <w:r w:rsidRPr="00B262A2">
              <w:rPr>
                <w:sz w:val="24"/>
                <w:szCs w:val="24"/>
              </w:rPr>
              <w:t>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both"/>
              <w:rPr>
                <w:sz w:val="24"/>
                <w:szCs w:val="24"/>
              </w:rPr>
            </w:pPr>
            <w:r w:rsidRPr="00B262A2">
              <w:rPr>
                <w:bCs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Администрация Покровского   сельсовета,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01.04.2022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До 30.12.2024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 xml:space="preserve">До </w:t>
            </w:r>
          </w:p>
          <w:p w:rsidR="00B262A2" w:rsidRPr="00B262A2" w:rsidRDefault="00B262A2" w:rsidP="00B262A2">
            <w:pPr>
              <w:jc w:val="center"/>
              <w:rPr>
                <w:color w:val="000000"/>
                <w:sz w:val="24"/>
                <w:szCs w:val="24"/>
              </w:rPr>
            </w:pPr>
            <w:r w:rsidRPr="00B262A2">
              <w:rPr>
                <w:color w:val="000000"/>
                <w:sz w:val="24"/>
                <w:szCs w:val="24"/>
              </w:rPr>
              <w:t>30.12.2024 г.</w:t>
            </w:r>
          </w:p>
        </w:tc>
      </w:tr>
    </w:tbl>
    <w:p w:rsidR="00B262A2" w:rsidRPr="00B262A2" w:rsidRDefault="00B262A2" w:rsidP="00B262A2">
      <w:pPr>
        <w:rPr>
          <w:sz w:val="24"/>
          <w:szCs w:val="24"/>
        </w:rPr>
      </w:pPr>
    </w:p>
    <w:p w:rsidR="00B262A2" w:rsidRPr="00B262A2" w:rsidRDefault="00B262A2" w:rsidP="00B262A2">
      <w:pPr>
        <w:rPr>
          <w:sz w:val="24"/>
          <w:szCs w:val="24"/>
        </w:rPr>
      </w:pPr>
    </w:p>
    <w:p w:rsidR="00B262A2" w:rsidRDefault="00B262A2" w:rsidP="00B262A2"/>
    <w:sectPr w:rsidR="00B262A2" w:rsidSect="002E1D28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A2"/>
    <w:rsid w:val="00321D9B"/>
    <w:rsid w:val="0047324B"/>
    <w:rsid w:val="00B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62A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26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262A2"/>
    <w:pPr>
      <w:spacing w:after="0" w:line="240" w:lineRule="auto"/>
      <w:ind w:firstLine="680"/>
      <w:jc w:val="both"/>
    </w:pPr>
    <w:rPr>
      <w:rFonts w:ascii="TimesDL" w:eastAsia="Times New Roman" w:hAnsi="TimesDL" w:cs="TimesD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2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62A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26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262A2"/>
    <w:pPr>
      <w:spacing w:after="0" w:line="240" w:lineRule="auto"/>
      <w:ind w:firstLine="680"/>
      <w:jc w:val="both"/>
    </w:pPr>
    <w:rPr>
      <w:rFonts w:ascii="TimesDL" w:eastAsia="Times New Roman" w:hAnsi="TimesDL" w:cs="TimesD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DEB96DEA52999BB53E9349153A3416DCD579E58BD887EDB40D495907F9423B614689CCxDP9C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F812-EF22-4780-AB5B-D50582B1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8303</Words>
  <Characters>47331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2022-03-23T13:50:00Z</cp:lastPrinted>
  <dcterms:created xsi:type="dcterms:W3CDTF">2022-03-23T13:34:00Z</dcterms:created>
  <dcterms:modified xsi:type="dcterms:W3CDTF">2022-03-23T13:51:00Z</dcterms:modified>
</cp:coreProperties>
</file>