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69" w:rsidRDefault="0099445E" w:rsidP="00AF4069">
      <w:pPr>
        <w:widowControl w:val="0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   </w:t>
      </w:r>
      <w:r w:rsidR="00AF4069" w:rsidRPr="00263E46">
        <w:rPr>
          <w:rFonts w:eastAsia="Lucida Sans Unicode"/>
          <w:b/>
          <w:sz w:val="32"/>
          <w:szCs w:val="32"/>
        </w:rPr>
        <w:t xml:space="preserve">АДМИНИСТРАЦИЯ </w:t>
      </w:r>
    </w:p>
    <w:p w:rsidR="00AF4069" w:rsidRPr="00263E46" w:rsidRDefault="00AF4069" w:rsidP="00AF4069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263E46">
        <w:rPr>
          <w:rFonts w:eastAsia="Lucida Sans Unicode"/>
          <w:b/>
          <w:sz w:val="28"/>
          <w:szCs w:val="28"/>
        </w:rPr>
        <w:t>ПОКРОВСКОГО СЕЛЬСОВЕТА</w:t>
      </w:r>
    </w:p>
    <w:p w:rsidR="00AF4069" w:rsidRPr="00263E46" w:rsidRDefault="00AF4069" w:rsidP="00AF4069">
      <w:pPr>
        <w:widowControl w:val="0"/>
        <w:jc w:val="center"/>
        <w:rPr>
          <w:rFonts w:eastAsia="Lucida Sans Unicode"/>
          <w:b/>
          <w:sz w:val="28"/>
          <w:szCs w:val="28"/>
        </w:rPr>
      </w:pPr>
      <w:r w:rsidRPr="00263E46">
        <w:rPr>
          <w:rFonts w:eastAsia="Lucida Sans Unicode"/>
          <w:b/>
          <w:sz w:val="28"/>
          <w:szCs w:val="28"/>
        </w:rPr>
        <w:t>ЧЕРЕМИСИНОВСКОГО РАЙОНА КУРСКОЙ ОБЛАСТИ</w:t>
      </w:r>
    </w:p>
    <w:p w:rsidR="00AF4069" w:rsidRDefault="00AF4069" w:rsidP="00AF4069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AF4069" w:rsidRPr="00263E46" w:rsidRDefault="00AF4069" w:rsidP="00AF4069">
      <w:pPr>
        <w:widowControl w:val="0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ПОСТАНОВЛЕНИ</w:t>
      </w:r>
      <w:r w:rsidRPr="00263E46">
        <w:rPr>
          <w:rFonts w:eastAsia="Lucida Sans Unicode"/>
          <w:b/>
          <w:sz w:val="32"/>
          <w:szCs w:val="32"/>
        </w:rPr>
        <w:t>Е</w:t>
      </w:r>
    </w:p>
    <w:p w:rsidR="00AF4069" w:rsidRDefault="00AF4069" w:rsidP="00AF4069">
      <w:pPr>
        <w:widowControl w:val="0"/>
        <w:rPr>
          <w:rFonts w:ascii="Arial" w:eastAsia="Lucida Sans Unicode" w:hAnsi="Arial" w:cs="Arial"/>
          <w:b/>
          <w:sz w:val="32"/>
          <w:szCs w:val="32"/>
        </w:rPr>
      </w:pPr>
    </w:p>
    <w:p w:rsidR="00AF4069" w:rsidRPr="007D5714" w:rsidRDefault="00AF4069" w:rsidP="00AF4069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u w:val="single"/>
        </w:rPr>
      </w:pPr>
      <w:r>
        <w:rPr>
          <w:rFonts w:eastAsia="Arial Unicode MS"/>
          <w:color w:val="000000"/>
          <w:sz w:val="28"/>
          <w:szCs w:val="28"/>
          <w:u w:val="single"/>
        </w:rPr>
        <w:t xml:space="preserve"> 23.10 2017г. №45  </w:t>
      </w:r>
    </w:p>
    <w:p w:rsidR="00AF4069" w:rsidRDefault="00AF4069" w:rsidP="00AF4069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д. Сельский Рогачик</w:t>
      </w:r>
    </w:p>
    <w:p w:rsidR="00AF4069" w:rsidRPr="00590CC9" w:rsidRDefault="00AF4069" w:rsidP="00AF4069">
      <w:pPr>
        <w:suppressAutoHyphens/>
        <w:spacing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br/>
      </w:r>
      <w:r w:rsidRPr="00590CC9">
        <w:rPr>
          <w:rFonts w:eastAsia="Calibri"/>
          <w:b/>
          <w:sz w:val="28"/>
          <w:szCs w:val="28"/>
          <w:lang w:eastAsia="en-US"/>
        </w:rPr>
        <w:t>Об утверждении Положения о порядке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получения муниципальными служащими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 xml:space="preserve">Администрации Покровского сельсовета 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Черемисиновского района разрешения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представителя нанимателя на участие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на безвозмездной основе в управлении</w:t>
      </w:r>
    </w:p>
    <w:p w:rsidR="00AF4069" w:rsidRPr="00590CC9" w:rsidRDefault="00AF4069" w:rsidP="00AF4069">
      <w:pPr>
        <w:suppressAutoHyphens/>
        <w:spacing w:after="200" w:line="24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90CC9">
        <w:rPr>
          <w:rFonts w:eastAsia="Calibri"/>
          <w:b/>
          <w:sz w:val="28"/>
          <w:szCs w:val="28"/>
          <w:lang w:eastAsia="en-US"/>
        </w:rPr>
        <w:t>отдельными некоммерческими организациями</w:t>
      </w:r>
    </w:p>
    <w:p w:rsidR="00AF4069" w:rsidRDefault="00AF4069" w:rsidP="00AF4069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 xml:space="preserve">В соответствии со статьей 5 Федерального закона № 64-ФЗ от 03.04.2017г.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 1 статьи </w:t>
      </w:r>
      <w:hyperlink r:id="rId4" w:history="1">
        <w:r w:rsidRPr="00590CC9">
          <w:rPr>
            <w:rFonts w:eastAsia="Calibri"/>
            <w:sz w:val="28"/>
            <w:szCs w:val="28"/>
          </w:rPr>
          <w:t>14</w:t>
        </w:r>
      </w:hyperlink>
      <w:r w:rsidRPr="00590CC9">
        <w:rPr>
          <w:rFonts w:eastAsia="Calibri"/>
          <w:sz w:val="28"/>
          <w:szCs w:val="28"/>
        </w:rPr>
        <w:t xml:space="preserve"> Федерального закона от 02.03.2007г. № 25-ФЗ «О муниципальной службе в Российской Федерации» Администрация Покровского сельсовета Черемисиновского района</w:t>
      </w:r>
      <w:r w:rsidRPr="00590CC9">
        <w:rPr>
          <w:rFonts w:eastAsia="Calibri"/>
          <w:b/>
          <w:sz w:val="28"/>
          <w:szCs w:val="28"/>
        </w:rPr>
        <w:t>Постановляет:</w:t>
      </w:r>
    </w:p>
    <w:p w:rsidR="00AF4069" w:rsidRPr="00590CC9" w:rsidRDefault="00AF4069" w:rsidP="00AF4069">
      <w:pPr>
        <w:suppressAutoHyphens/>
        <w:autoSpaceDE w:val="0"/>
        <w:autoSpaceDN w:val="0"/>
        <w:ind w:firstLine="708"/>
        <w:jc w:val="center"/>
        <w:rPr>
          <w:rFonts w:eastAsia="Calibri"/>
          <w:b/>
          <w:sz w:val="28"/>
          <w:szCs w:val="28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 xml:space="preserve">1. Утвердить прилагаемое </w:t>
      </w:r>
      <w:hyperlink w:anchor="P38" w:history="1">
        <w:r w:rsidRPr="00590CC9">
          <w:rPr>
            <w:rFonts w:eastAsia="Calibri"/>
            <w:sz w:val="28"/>
            <w:szCs w:val="28"/>
          </w:rPr>
          <w:t>Положение</w:t>
        </w:r>
      </w:hyperlink>
      <w:r w:rsidRPr="00590CC9">
        <w:rPr>
          <w:rFonts w:eastAsia="Calibri"/>
          <w:sz w:val="28"/>
          <w:szCs w:val="28"/>
        </w:rPr>
        <w:t xml:space="preserve"> 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 xml:space="preserve">2. </w:t>
      </w:r>
      <w:proofErr w:type="gramStart"/>
      <w:r w:rsidRPr="00590CC9">
        <w:rPr>
          <w:rFonts w:eastAsia="Calibri"/>
          <w:sz w:val="28"/>
          <w:szCs w:val="28"/>
        </w:rPr>
        <w:t>Контроль за</w:t>
      </w:r>
      <w:proofErr w:type="gramEnd"/>
      <w:r w:rsidRPr="00590CC9">
        <w:rPr>
          <w:rFonts w:eastAsia="Calibri"/>
          <w:sz w:val="28"/>
          <w:szCs w:val="28"/>
        </w:rPr>
        <w:t xml:space="preserve"> исполнением настоящего постанов</w:t>
      </w:r>
      <w:r>
        <w:rPr>
          <w:rFonts w:eastAsia="Calibri"/>
          <w:sz w:val="28"/>
          <w:szCs w:val="28"/>
        </w:rPr>
        <w:t>ления возложить на заместителя г</w:t>
      </w:r>
      <w:r w:rsidRPr="00590CC9">
        <w:rPr>
          <w:rFonts w:eastAsia="Calibri"/>
          <w:sz w:val="28"/>
          <w:szCs w:val="28"/>
        </w:rPr>
        <w:t>лавы Администрации Покровского сельсовета Черемисиновского района</w:t>
      </w:r>
      <w:r>
        <w:rPr>
          <w:rFonts w:eastAsia="Calibri"/>
          <w:sz w:val="28"/>
          <w:szCs w:val="28"/>
        </w:rPr>
        <w:t xml:space="preserve"> Базарову З.Н</w:t>
      </w:r>
      <w:r w:rsidRPr="00590CC9">
        <w:rPr>
          <w:rFonts w:eastAsia="Calibri"/>
          <w:sz w:val="28"/>
          <w:szCs w:val="28"/>
        </w:rPr>
        <w:t>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90CC9">
        <w:rPr>
          <w:rFonts w:eastAsia="Calibri"/>
          <w:sz w:val="28"/>
          <w:szCs w:val="28"/>
        </w:rPr>
        <w:t>3. Постановление вступает в силу со дня его подписания и подлежит размещению на официальном сайте Администрации Покровского сельсовета Черемисиновского района.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AF4069" w:rsidRDefault="00AF4069" w:rsidP="00AF4069">
      <w:pPr>
        <w:pStyle w:val="ConsPlusTitle"/>
        <w:jc w:val="center"/>
        <w:rPr>
          <w:sz w:val="28"/>
          <w:szCs w:val="28"/>
        </w:rPr>
      </w:pPr>
    </w:p>
    <w:p w:rsidR="00AF4069" w:rsidRDefault="00AF4069" w:rsidP="00AF4069">
      <w:pPr>
        <w:tabs>
          <w:tab w:val="left" w:pos="5340"/>
        </w:tabs>
        <w:jc w:val="both"/>
        <w:rPr>
          <w:sz w:val="28"/>
          <w:szCs w:val="28"/>
        </w:rPr>
      </w:pPr>
    </w:p>
    <w:p w:rsidR="00AF4069" w:rsidRDefault="00AF4069" w:rsidP="00AF4069">
      <w:pPr>
        <w:tabs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Покровского сельсовета                                    Ю.М. Рябцев                                  </w:t>
      </w:r>
    </w:p>
    <w:p w:rsidR="00AF4069" w:rsidRDefault="00AF4069" w:rsidP="00AF4069">
      <w:pPr>
        <w:pStyle w:val="ConsPlusNormal"/>
        <w:ind w:firstLine="540"/>
        <w:jc w:val="both"/>
        <w:rPr>
          <w:sz w:val="28"/>
          <w:szCs w:val="28"/>
        </w:rPr>
      </w:pPr>
    </w:p>
    <w:p w:rsidR="00AF4069" w:rsidRDefault="00AF406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</w:p>
    <w:p w:rsidR="00AF4069" w:rsidRDefault="00AF406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</w:p>
    <w:p w:rsidR="00AF4069" w:rsidRDefault="00AF406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adjustRightInd w:val="0"/>
        <w:spacing w:after="200" w:line="240" w:lineRule="atLeast"/>
        <w:contextualSpacing/>
        <w:outlineLvl w:val="0"/>
        <w:rPr>
          <w:rFonts w:eastAsia="Calibri"/>
        </w:rPr>
      </w:pPr>
    </w:p>
    <w:p w:rsidR="00AF4069" w:rsidRPr="00590CC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contextualSpacing/>
        <w:jc w:val="right"/>
        <w:outlineLvl w:val="0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lastRenderedPageBreak/>
        <w:t>Утверждено</w:t>
      </w:r>
    </w:p>
    <w:p w:rsidR="00BB6C8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ind w:left="4820"/>
        <w:contextualSpacing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постановлением Админ</w:t>
      </w:r>
      <w:r w:rsidR="00BB6C89">
        <w:rPr>
          <w:rFonts w:eastAsia="Calibri"/>
          <w:lang w:eastAsia="en-US"/>
        </w:rPr>
        <w:t>истрации Покровского сельсовета</w:t>
      </w:r>
    </w:p>
    <w:p w:rsidR="00AF4069" w:rsidRPr="00590CC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ind w:left="4820"/>
        <w:contextualSpacing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Черемисиновского</w:t>
      </w:r>
      <w:bookmarkStart w:id="0" w:name="_GoBack"/>
      <w:bookmarkEnd w:id="0"/>
      <w:r w:rsidRPr="00590CC9">
        <w:rPr>
          <w:rFonts w:eastAsia="Calibri"/>
          <w:lang w:eastAsia="en-US"/>
        </w:rPr>
        <w:t>района</w:t>
      </w:r>
    </w:p>
    <w:p w:rsidR="00AF4069" w:rsidRPr="00590CC9" w:rsidRDefault="00AF4069" w:rsidP="00BB6C89">
      <w:pPr>
        <w:suppressAutoHyphens/>
        <w:autoSpaceDE w:val="0"/>
        <w:autoSpaceDN w:val="0"/>
        <w:adjustRightInd w:val="0"/>
        <w:spacing w:after="200" w:line="240" w:lineRule="atLeast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23.10.2017г.№45</w:t>
      </w:r>
    </w:p>
    <w:p w:rsidR="00AF4069" w:rsidRPr="00590CC9" w:rsidRDefault="00AF4069" w:rsidP="00BB6C89">
      <w:pPr>
        <w:suppressAutoHyphens/>
        <w:autoSpaceDE w:val="0"/>
        <w:autoSpaceDN w:val="0"/>
        <w:jc w:val="right"/>
        <w:outlineLvl w:val="0"/>
        <w:rPr>
          <w:rFonts w:eastAsia="Calibri"/>
        </w:rPr>
      </w:pPr>
    </w:p>
    <w:p w:rsidR="00AF4069" w:rsidRDefault="00AF4069" w:rsidP="00AF4069">
      <w:pPr>
        <w:suppressAutoHyphens/>
        <w:autoSpaceDE w:val="0"/>
        <w:autoSpaceDN w:val="0"/>
        <w:jc w:val="center"/>
        <w:rPr>
          <w:rFonts w:eastAsia="Calibri"/>
          <w:b/>
        </w:rPr>
      </w:pPr>
      <w:bookmarkStart w:id="1" w:name="P38"/>
      <w:bookmarkEnd w:id="1"/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b/>
        </w:rPr>
      </w:pPr>
      <w:r w:rsidRPr="00590CC9">
        <w:rPr>
          <w:rFonts w:eastAsia="Calibri"/>
          <w:b/>
        </w:rPr>
        <w:t>Положение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b/>
        </w:rPr>
      </w:pPr>
      <w:r w:rsidRPr="00590CC9">
        <w:rPr>
          <w:rFonts w:eastAsia="Calibri"/>
          <w:b/>
        </w:rPr>
        <w:t>о порядке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1. Настоящее Положение определяет порядок получения муниципальными служащими Администрации Покровского сельсовета Черемисиновского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2. 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proofErr w:type="gramStart"/>
      <w:r w:rsidRPr="00590CC9">
        <w:rPr>
          <w:rFonts w:eastAsia="Calibri"/>
        </w:rPr>
        <w:t>;у</w:t>
      </w:r>
      <w:proofErr w:type="gramEnd"/>
      <w:r w:rsidRPr="00590CC9">
        <w:rPr>
          <w:rFonts w:eastAsia="Calibri"/>
        </w:rPr>
        <w:t>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4. Муниципальные служащие Администрации Покровского сельсовета Черемисиновского района представляют заявление </w:t>
      </w:r>
      <w:proofErr w:type="gramStart"/>
      <w:r w:rsidRPr="00590CC9">
        <w:rPr>
          <w:rFonts w:eastAsia="Calibri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590CC9">
        <w:rPr>
          <w:rFonts w:eastAsia="Calibri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Покровского сельсовета Черемисиновского района.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5. Заявление составляется в письменном виде по форме согласно </w:t>
      </w:r>
      <w:hyperlink w:anchor="P94" w:history="1">
        <w:r w:rsidRPr="00590CC9">
          <w:rPr>
            <w:rFonts w:eastAsia="Calibri"/>
          </w:rPr>
          <w:t>приложению №1</w:t>
        </w:r>
      </w:hyperlink>
      <w:r w:rsidRPr="00590CC9">
        <w:rPr>
          <w:rFonts w:eastAsia="Calibri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6. </w:t>
      </w:r>
      <w:proofErr w:type="gramStart"/>
      <w:r w:rsidRPr="00590CC9">
        <w:rPr>
          <w:rFonts w:eastAsia="Calibri"/>
        </w:rPr>
        <w:t xml:space="preserve">До представления заявления муниципальный служащий самостоятельно направляет заявление  курирующему заместителю Главы Администрации Покровского сельсовета Черемисиновского района 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</w:t>
      </w:r>
      <w:r w:rsidRPr="00590CC9">
        <w:rPr>
          <w:rFonts w:eastAsia="Calibri"/>
        </w:rPr>
        <w:lastRenderedPageBreak/>
        <w:t>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7. </w:t>
      </w:r>
      <w:proofErr w:type="gramStart"/>
      <w:r w:rsidRPr="00590CC9">
        <w:rPr>
          <w:rFonts w:eastAsia="Calibri"/>
        </w:rPr>
        <w:t xml:space="preserve">Представленное муниципальным служащим заявление регистрируется общим отделом Администрации Покровского сельсовета Черемисиновского района  (кадровой службой)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590CC9">
          <w:rPr>
            <w:rFonts w:eastAsia="Calibri"/>
          </w:rPr>
          <w:t>приложению № 2</w:t>
        </w:r>
      </w:hyperlink>
      <w:r w:rsidRPr="00590CC9">
        <w:rPr>
          <w:rFonts w:eastAsia="Calibri"/>
        </w:rPr>
        <w:t xml:space="preserve"> к настоящему Положению.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Листы журнала регистрации заявлений должны быть пронумерованы, прошнурованы и скреплены печатью Администрации Покровского сельсовета Черемисиновского района.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9. Заместитель Главы Администрации Покровского сельсовета Черемисиновского района 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11. По результатам рассмотрения заявления и мотивированного заключения на него представитель нанимателя (Глава Покровского сельсовета Черемисиновского района) выносит одно из следующих решений: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  <w:lang w:eastAsia="en-US"/>
        </w:rPr>
        <w:t xml:space="preserve">12. </w:t>
      </w:r>
      <w:r w:rsidRPr="00590CC9">
        <w:rPr>
          <w:rFonts w:eastAsia="Calibri"/>
        </w:rPr>
        <w:t>Администрация Покровского сельсовета Черемисиновского района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  <w:r w:rsidRPr="00590CC9">
        <w:rPr>
          <w:rFonts w:eastAsia="Calibri"/>
        </w:rPr>
        <w:lastRenderedPageBreak/>
        <w:t>Приложение № 1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к Положению о порядке получения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 xml:space="preserve"> муниципальными служащими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 xml:space="preserve">Администрации Покровского сельсовета                   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 xml:space="preserve"> Черемисиновского района  разрешения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представителя нанимателя на участие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на безвозмездной основе в управлении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отдельными некоммерческими организациями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right"/>
        <w:rPr>
          <w:rFonts w:eastAsia="Calibri"/>
        </w:rPr>
      </w:pPr>
      <w:r w:rsidRPr="00590CC9">
        <w:rPr>
          <w:rFonts w:eastAsia="Calibri"/>
        </w:rPr>
        <w:t>Ф.И.О. представителя нанимателя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right"/>
        <w:rPr>
          <w:rFonts w:eastAsia="Calibri"/>
        </w:rPr>
      </w:pPr>
      <w:r w:rsidRPr="00590CC9">
        <w:rPr>
          <w:rFonts w:eastAsia="Calibri"/>
        </w:rPr>
        <w:t>для муниципального служащего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(наименование должности)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(наименование организации)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(фамилия, имя, отчество)</w:t>
      </w:r>
    </w:p>
    <w:p w:rsidR="00AF406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  <w:b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  <w:b/>
        </w:rPr>
      </w:pPr>
      <w:r w:rsidRPr="00590CC9">
        <w:rPr>
          <w:rFonts w:eastAsia="Calibri"/>
          <w:b/>
        </w:rPr>
        <w:t>Заявление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  <w:b/>
        </w:rPr>
      </w:pPr>
      <w:proofErr w:type="gramStart"/>
      <w:r w:rsidRPr="00590CC9">
        <w:rPr>
          <w:rFonts w:eastAsia="Calibri"/>
          <w:b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590CC9">
        <w:rPr>
          <w:rFonts w:eastAsia="Calibri"/>
          <w:b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В соответствии с </w:t>
      </w:r>
      <w:hyperlink r:id="rId5" w:history="1">
        <w:r w:rsidRPr="00590CC9">
          <w:rPr>
            <w:rFonts w:eastAsia="Calibri"/>
          </w:rPr>
          <w:t>пунктом 3</w:t>
        </w:r>
      </w:hyperlink>
      <w:r w:rsidRPr="00590CC9">
        <w:rPr>
          <w:rFonts w:eastAsia="Calibri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(указать наименование некоммерческой организации, адрес, виды деятельности)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коллегиального органа управления (</w:t>
      </w:r>
      <w:proofErr w:type="gramStart"/>
      <w:r w:rsidRPr="00590CC9">
        <w:rPr>
          <w:rFonts w:eastAsia="Calibri"/>
        </w:rPr>
        <w:t>нужное</w:t>
      </w:r>
      <w:proofErr w:type="gramEnd"/>
      <w:r w:rsidRPr="00590CC9">
        <w:rPr>
          <w:rFonts w:eastAsia="Calibri"/>
        </w:rPr>
        <w:t xml:space="preserve"> подчеркнуть).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6" w:history="1">
        <w:r w:rsidRPr="00590CC9">
          <w:rPr>
            <w:rFonts w:eastAsia="Calibri"/>
          </w:rPr>
          <w:t>14</w:t>
        </w:r>
      </w:hyperlink>
      <w:r w:rsidRPr="00590CC9">
        <w:rPr>
          <w:rFonts w:eastAsia="Calibri"/>
        </w:rPr>
        <w:t xml:space="preserve"> и 1</w:t>
      </w:r>
      <w:hyperlink r:id="rId7" w:history="1">
        <w:r w:rsidRPr="00590CC9">
          <w:rPr>
            <w:rFonts w:eastAsia="Calibri"/>
          </w:rPr>
          <w:t>4.2</w:t>
        </w:r>
      </w:hyperlink>
      <w:r w:rsidRPr="00590CC9">
        <w:rPr>
          <w:rFonts w:eastAsia="Calibri"/>
        </w:rPr>
        <w:t xml:space="preserve"> Федерального закона от 02 марта 2007г. №25-ФЗ «О муниципальной службе в Российской Федерации».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lastRenderedPageBreak/>
        <w:t>«____» _____________ 20___ г.                            _____________      ____________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 xml:space="preserve">                                                                                 (подпись)              (расшифровка)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both"/>
        <w:rPr>
          <w:rFonts w:eastAsia="Calibri"/>
        </w:rPr>
      </w:pPr>
      <w:r w:rsidRPr="00590CC9">
        <w:rPr>
          <w:rFonts w:eastAsia="Calibri"/>
        </w:rPr>
        <w:t>Ознакомле</w:t>
      </w:r>
      <w:proofErr w:type="gramStart"/>
      <w:r w:rsidRPr="00590CC9">
        <w:rPr>
          <w:rFonts w:eastAsia="Calibri"/>
        </w:rPr>
        <w:t>н(</w:t>
      </w:r>
      <w:proofErr w:type="gramEnd"/>
      <w:r w:rsidRPr="00590CC9">
        <w:rPr>
          <w:rFonts w:eastAsia="Calibri"/>
        </w:rPr>
        <w:t>а):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</w:t>
      </w:r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(мнение заместителя Главы Администрации Покровского сельсовета Черемисиновского района</w:t>
      </w:r>
      <w:proofErr w:type="gramStart"/>
      <w:r w:rsidRPr="00590CC9">
        <w:rPr>
          <w:rFonts w:eastAsia="Calibri"/>
        </w:rPr>
        <w:t xml:space="preserve"> )</w:t>
      </w:r>
      <w:proofErr w:type="gramEnd"/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________________________________________________________________________________________________________________________________________________________</w:t>
      </w:r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</w:t>
      </w:r>
    </w:p>
    <w:p w:rsidR="00AF4069" w:rsidRPr="00590CC9" w:rsidRDefault="00AF4069" w:rsidP="00AF4069">
      <w:pPr>
        <w:pBdr>
          <w:bottom w:val="single" w:sz="12" w:space="12" w:color="auto"/>
        </w:pBd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____________________________________________________________________________</w:t>
      </w:r>
      <w:proofErr w:type="gramStart"/>
      <w:r w:rsidRPr="00590CC9">
        <w:rPr>
          <w:rFonts w:eastAsia="Calibri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590CC9">
        <w:rPr>
          <w:rFonts w:eastAsia="Calibri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  <w:b/>
        </w:rPr>
      </w:pPr>
      <w:r w:rsidRPr="00590CC9">
        <w:rPr>
          <w:rFonts w:eastAsia="Calibri"/>
          <w:b/>
        </w:rPr>
        <w:t>____________________________________________________________________________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 xml:space="preserve">(наименование должности                                                                 </w:t>
      </w:r>
      <w:proofErr w:type="gramStart"/>
      <w:r w:rsidRPr="00590CC9">
        <w:rPr>
          <w:rFonts w:eastAsia="Calibri"/>
        </w:rPr>
        <w:t xml:space="preserve">( </w:t>
      </w:r>
      <w:proofErr w:type="gramEnd"/>
      <w:r w:rsidRPr="00590CC9">
        <w:rPr>
          <w:rFonts w:eastAsia="Calibri"/>
        </w:rPr>
        <w:t>подпись, дата)</w:t>
      </w:r>
    </w:p>
    <w:p w:rsidR="00AF4069" w:rsidRPr="00590CC9" w:rsidRDefault="00AF4069" w:rsidP="00AF4069">
      <w:pPr>
        <w:suppressAutoHyphens/>
        <w:autoSpaceDE w:val="0"/>
        <w:autoSpaceDN w:val="0"/>
        <w:jc w:val="both"/>
        <w:rPr>
          <w:rFonts w:eastAsia="Calibri"/>
        </w:rPr>
      </w:pPr>
      <w:r w:rsidRPr="00590CC9">
        <w:rPr>
          <w:rFonts w:eastAsia="Calibri"/>
        </w:rPr>
        <w:t>фамилия, имя, отчество</w:t>
      </w:r>
      <w:proofErr w:type="gramStart"/>
      <w:r w:rsidRPr="00590CC9">
        <w:rPr>
          <w:rFonts w:eastAsia="Calibri"/>
        </w:rPr>
        <w:t xml:space="preserve"> )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</w:rPr>
      </w:pPr>
      <w:r w:rsidRPr="00590CC9">
        <w:rPr>
          <w:rFonts w:eastAsia="Calibri"/>
        </w:rPr>
        <w:t>Регистрационный номер</w:t>
      </w: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</w:rPr>
      </w:pPr>
      <w:r w:rsidRPr="00590CC9">
        <w:rPr>
          <w:rFonts w:eastAsia="Calibri"/>
        </w:rPr>
        <w:t xml:space="preserve">в </w:t>
      </w:r>
      <w:hyperlink w:anchor="P168" w:history="1">
        <w:r w:rsidRPr="00590CC9">
          <w:rPr>
            <w:rFonts w:eastAsia="Calibri"/>
          </w:rPr>
          <w:t>журнале</w:t>
        </w:r>
      </w:hyperlink>
      <w:r w:rsidRPr="00590CC9">
        <w:rPr>
          <w:rFonts w:eastAsia="Calibri"/>
        </w:rPr>
        <w:t xml:space="preserve"> регистрации заявлений                                     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r w:rsidRPr="00590CC9">
        <w:rPr>
          <w:rFonts w:eastAsia="Calibri"/>
          <w:u w:color="FFFFFF"/>
        </w:rPr>
        <w:t>Дата регистрации заявления                                              "_____" _______________ 20__ г.</w:t>
      </w:r>
    </w:p>
    <w:p w:rsidR="00AF4069" w:rsidRPr="00590CC9" w:rsidRDefault="00AF4069" w:rsidP="00AF4069">
      <w:pPr>
        <w:suppressAutoHyphens/>
        <w:autoSpaceDE w:val="0"/>
        <w:autoSpaceDN w:val="0"/>
        <w:jc w:val="center"/>
        <w:rPr>
          <w:rFonts w:eastAsia="Calibri"/>
          <w:u w:color="FFFFFF"/>
        </w:rPr>
      </w:pP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r w:rsidRPr="00590CC9">
        <w:rPr>
          <w:rFonts w:eastAsia="Calibri"/>
          <w:u w:color="FFFFFF"/>
        </w:rPr>
        <w:t>__________________________________                          ___________________________</w:t>
      </w:r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proofErr w:type="gramStart"/>
      <w:r w:rsidRPr="00590CC9">
        <w:rPr>
          <w:rFonts w:eastAsia="Calibri"/>
          <w:u w:color="FFFFFF"/>
        </w:rPr>
        <w:t>(подпись лица, зарегистрировавшего                                     (расшифровка подписи)</w:t>
      </w:r>
      <w:proofErr w:type="gramEnd"/>
    </w:p>
    <w:p w:rsidR="00AF4069" w:rsidRPr="00590CC9" w:rsidRDefault="00AF4069" w:rsidP="00AF4069">
      <w:pPr>
        <w:suppressAutoHyphens/>
        <w:autoSpaceDE w:val="0"/>
        <w:autoSpaceDN w:val="0"/>
        <w:rPr>
          <w:rFonts w:eastAsia="Calibri"/>
          <w:u w:color="FFFFFF"/>
        </w:rPr>
      </w:pPr>
      <w:r w:rsidRPr="00590CC9">
        <w:rPr>
          <w:rFonts w:eastAsia="Calibri"/>
          <w:u w:color="FFFFFF"/>
        </w:rPr>
        <w:t>уведомление)</w:t>
      </w: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ind w:firstLine="709"/>
        <w:jc w:val="center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BB6C89" w:rsidRDefault="00BB6C89" w:rsidP="00AF4069">
      <w:pPr>
        <w:suppressAutoHyphens/>
        <w:autoSpaceDE w:val="0"/>
        <w:autoSpaceDN w:val="0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outlineLvl w:val="1"/>
        <w:rPr>
          <w:rFonts w:eastAsia="Calibri"/>
        </w:rPr>
      </w:pPr>
      <w:r w:rsidRPr="00590CC9">
        <w:rPr>
          <w:rFonts w:eastAsia="Calibri"/>
        </w:rPr>
        <w:lastRenderedPageBreak/>
        <w:t>Приложение №2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к Положению о порядке получения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муниципальными служащими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Администрации Покровского сельсовета                                                                            Черемисиновского района  разрешения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представителя нанимателя на участие</w:t>
      </w:r>
    </w:p>
    <w:p w:rsidR="00AF4069" w:rsidRPr="00590CC9" w:rsidRDefault="00AF4069" w:rsidP="00AF4069">
      <w:pPr>
        <w:suppressAutoHyphens/>
        <w:autoSpaceDE w:val="0"/>
        <w:autoSpaceDN w:val="0"/>
        <w:ind w:left="4962"/>
        <w:jc w:val="right"/>
        <w:rPr>
          <w:rFonts w:eastAsia="Calibri"/>
        </w:rPr>
      </w:pPr>
      <w:r w:rsidRPr="00590CC9">
        <w:rPr>
          <w:rFonts w:eastAsia="Calibri"/>
        </w:rPr>
        <w:t>на безвозмездной основе в управлении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rPr>
          <w:rFonts w:eastAsia="Calibri"/>
        </w:rPr>
      </w:pPr>
      <w:r w:rsidRPr="00590CC9">
        <w:rPr>
          <w:rFonts w:eastAsia="Calibri"/>
        </w:rPr>
        <w:t>отдельными некоммерческими организациями</w:t>
      </w:r>
    </w:p>
    <w:p w:rsidR="00AF4069" w:rsidRPr="00590CC9" w:rsidRDefault="00AF4069" w:rsidP="00AF4069">
      <w:pPr>
        <w:suppressAutoHyphens/>
        <w:autoSpaceDE w:val="0"/>
        <w:autoSpaceDN w:val="0"/>
        <w:jc w:val="right"/>
        <w:outlineLvl w:val="1"/>
        <w:rPr>
          <w:rFonts w:eastAsia="Calibri"/>
        </w:rPr>
      </w:pP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ind w:firstLine="709"/>
        <w:jc w:val="right"/>
        <w:rPr>
          <w:rFonts w:eastAsia="Calibri"/>
          <w:lang w:eastAsia="en-US"/>
        </w:rPr>
      </w:pPr>
      <w:r w:rsidRPr="00590CC9">
        <w:rPr>
          <w:rFonts w:eastAsia="Calibri"/>
          <w:lang w:eastAsia="en-US"/>
        </w:rPr>
        <w:t>Форма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eastAsia="Calibri"/>
          <w:lang w:eastAsia="en-US"/>
        </w:rPr>
      </w:pP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590CC9">
        <w:rPr>
          <w:rFonts w:eastAsia="Calibri"/>
          <w:b/>
          <w:lang w:eastAsia="en-US"/>
        </w:rPr>
        <w:t>Журнал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590CC9">
        <w:rPr>
          <w:rFonts w:eastAsia="Calibri"/>
          <w:b/>
          <w:lang w:eastAsia="en-US"/>
        </w:rPr>
        <w:t xml:space="preserve">регистрации заявлений </w:t>
      </w:r>
      <w:proofErr w:type="gramStart"/>
      <w:r w:rsidRPr="00590CC9">
        <w:rPr>
          <w:rFonts w:eastAsia="Calibri"/>
          <w:b/>
          <w:lang w:eastAsia="en-US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590CC9">
        <w:rPr>
          <w:rFonts w:eastAsia="Calibri"/>
          <w:b/>
          <w:lang w:eastAsia="en-US"/>
        </w:rPr>
        <w:t xml:space="preserve"> единоличного исполнительного органа или вхождения в состав его коллегиального органа управления</w:t>
      </w:r>
    </w:p>
    <w:p w:rsidR="00AF4069" w:rsidRPr="00590CC9" w:rsidRDefault="00AF4069" w:rsidP="00AF4069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lang w:eastAsia="en-US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1843"/>
        <w:gridCol w:w="1559"/>
        <w:gridCol w:w="1559"/>
        <w:gridCol w:w="1418"/>
        <w:gridCol w:w="1417"/>
      </w:tblGrid>
      <w:tr w:rsidR="00AF4069" w:rsidRPr="00590CC9" w:rsidTr="00C94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Регистрационный номер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80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Дата 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222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Наименование органа управления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222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Решение представителя нанимателя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222"/>
              <w:jc w:val="center"/>
              <w:rPr>
                <w:rFonts w:eastAsia="Calibri"/>
                <w:lang w:eastAsia="en-US"/>
              </w:rPr>
            </w:pPr>
            <w:r w:rsidRPr="00590CC9">
              <w:rPr>
                <w:rFonts w:eastAsia="Calibri"/>
                <w:lang w:eastAsia="en-US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AF4069" w:rsidRPr="00590CC9" w:rsidTr="00C942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69" w:rsidRPr="00590CC9" w:rsidRDefault="00AF4069" w:rsidP="00C942A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D270F" w:rsidRDefault="00DD270F"/>
    <w:sectPr w:rsidR="00DD270F" w:rsidSect="00A3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69"/>
    <w:rsid w:val="007914F7"/>
    <w:rsid w:val="0099445E"/>
    <w:rsid w:val="00A329AE"/>
    <w:rsid w:val="00AF4069"/>
    <w:rsid w:val="00BB6C89"/>
    <w:rsid w:val="00DD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4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4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417C52CF93A55BF8901BCE0F08480682F6CC8F2998C85A1D5065D9DA043D6455C87BF6E9A969C85D2E5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2017-10-24T05:59:00Z</dcterms:created>
  <dcterms:modified xsi:type="dcterms:W3CDTF">2019-06-11T13:06:00Z</dcterms:modified>
</cp:coreProperties>
</file>