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B0" w:rsidRPr="00031931" w:rsidRDefault="00963DB0" w:rsidP="00963D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 </w:t>
      </w:r>
      <w:r w:rsidRPr="00031931">
        <w:rPr>
          <w:rFonts w:eastAsia="Lucida Sans Unicode"/>
          <w:b/>
          <w:sz w:val="32"/>
          <w:szCs w:val="32"/>
        </w:rPr>
        <w:t xml:space="preserve"> АДМИНИСТРАЦИЯ                                 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031931">
        <w:rPr>
          <w:rFonts w:eastAsia="Lucida Sans Unicode"/>
          <w:b/>
          <w:sz w:val="28"/>
          <w:szCs w:val="28"/>
        </w:rPr>
        <w:t>ПОКРОВСКОГО СЕЛЬСОВЕТА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031931">
        <w:rPr>
          <w:rFonts w:eastAsia="Lucida Sans Unicode"/>
          <w:b/>
          <w:sz w:val="28"/>
          <w:szCs w:val="28"/>
        </w:rPr>
        <w:t>ЧЕРЕМИСИНОВСКОГО РАЙОНА КУРСКОЙ ОБЛАСТИ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32"/>
          <w:szCs w:val="32"/>
        </w:rPr>
      </w:pPr>
      <w:r w:rsidRPr="00031931">
        <w:rPr>
          <w:rFonts w:eastAsia="Lucida Sans Unicode"/>
          <w:b/>
          <w:sz w:val="32"/>
          <w:szCs w:val="32"/>
        </w:rPr>
        <w:t>ПОСТАНОВЛЕНИЕ</w:t>
      </w:r>
    </w:p>
    <w:p w:rsidR="00963DB0" w:rsidRDefault="00963DB0" w:rsidP="00963DB0">
      <w:pPr>
        <w:widowControl w:val="0"/>
        <w:rPr>
          <w:rFonts w:eastAsia="Lucida Sans Unicode"/>
          <w:sz w:val="28"/>
          <w:szCs w:val="28"/>
          <w:u w:val="single"/>
        </w:rPr>
      </w:pPr>
      <w:r>
        <w:rPr>
          <w:rFonts w:eastAsia="Lucida Sans Unicode"/>
          <w:sz w:val="28"/>
          <w:szCs w:val="28"/>
          <w:u w:val="single"/>
        </w:rPr>
        <w:t xml:space="preserve">  </w:t>
      </w:r>
    </w:p>
    <w:p w:rsidR="00963DB0" w:rsidRPr="007A0B49" w:rsidRDefault="00963DB0" w:rsidP="00963DB0">
      <w:pPr>
        <w:widowControl w:val="0"/>
        <w:rPr>
          <w:rFonts w:eastAsia="Lucida Sans Unicode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2714625</wp:posOffset>
                </wp:positionH>
                <wp:positionV relativeFrom="page">
                  <wp:posOffset>2056765</wp:posOffset>
                </wp:positionV>
                <wp:extent cx="152400" cy="1828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B0" w:rsidRPr="008D0785" w:rsidRDefault="00963DB0" w:rsidP="00963DB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3DB0" w:rsidRDefault="00963DB0" w:rsidP="00963D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75pt;margin-top:161.95pt;width:1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    <v:textbox inset="0,0,0,0">
                  <w:txbxContent>
                    <w:p w:rsidR="00963DB0" w:rsidRPr="008D0785" w:rsidRDefault="00963DB0" w:rsidP="00963DB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963DB0" w:rsidRDefault="00963DB0" w:rsidP="00963DB0"/>
                  </w:txbxContent>
                </v:textbox>
                <w10:wrap anchorx="page" anchory="page"/>
              </v:shape>
            </w:pict>
          </mc:Fallback>
        </mc:AlternateContent>
      </w:r>
      <w:r w:rsidR="005D0FE4">
        <w:rPr>
          <w:rFonts w:eastAsia="Lucida Sans Unicode"/>
          <w:sz w:val="28"/>
          <w:szCs w:val="28"/>
          <w:u w:val="single"/>
        </w:rPr>
        <w:t xml:space="preserve">  19</w:t>
      </w:r>
      <w:r>
        <w:rPr>
          <w:rFonts w:eastAsia="Lucida Sans Unicode"/>
          <w:sz w:val="28"/>
          <w:szCs w:val="28"/>
          <w:u w:val="single"/>
        </w:rPr>
        <w:t>.02.2018</w:t>
      </w:r>
      <w:r w:rsidRPr="007A0B49">
        <w:rPr>
          <w:rFonts w:eastAsia="Lucida Sans Unicode"/>
          <w:sz w:val="28"/>
          <w:szCs w:val="28"/>
          <w:u w:val="single"/>
        </w:rPr>
        <w:t>г.</w:t>
      </w:r>
      <w:r w:rsidR="005D0FE4">
        <w:rPr>
          <w:rFonts w:eastAsia="Lucida Sans Unicode"/>
          <w:sz w:val="28"/>
          <w:szCs w:val="28"/>
          <w:u w:val="single"/>
        </w:rPr>
        <w:t xml:space="preserve">  №10</w:t>
      </w:r>
    </w:p>
    <w:p w:rsidR="00963DB0" w:rsidRPr="00031931" w:rsidRDefault="00963DB0" w:rsidP="00963DB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31931">
        <w:rPr>
          <w:rFonts w:eastAsia="Calibri"/>
          <w:bCs/>
          <w:sz w:val="28"/>
          <w:szCs w:val="28"/>
        </w:rPr>
        <w:t>д. Сельский Рогачик</w:t>
      </w:r>
    </w:p>
    <w:p w:rsidR="00963DB0" w:rsidRPr="00031931" w:rsidRDefault="00963DB0" w:rsidP="00963DB0"/>
    <w:p w:rsidR="005D0FE4" w:rsidRPr="00780C03" w:rsidRDefault="005D0FE4" w:rsidP="005D0FE4">
      <w:pPr>
        <w:rPr>
          <w:b/>
          <w:sz w:val="28"/>
          <w:szCs w:val="28"/>
        </w:rPr>
      </w:pPr>
      <w:r w:rsidRPr="00780C03">
        <w:rPr>
          <w:b/>
          <w:sz w:val="28"/>
          <w:szCs w:val="28"/>
        </w:rPr>
        <w:t>О создании пункта</w:t>
      </w:r>
      <w:r w:rsidR="00780C03">
        <w:rPr>
          <w:b/>
          <w:sz w:val="28"/>
          <w:szCs w:val="28"/>
        </w:rPr>
        <w:t xml:space="preserve"> </w:t>
      </w:r>
      <w:r w:rsidRPr="00780C03">
        <w:rPr>
          <w:b/>
          <w:sz w:val="28"/>
          <w:szCs w:val="28"/>
        </w:rPr>
        <w:t>подключения</w:t>
      </w:r>
      <w:r w:rsidR="00780C03">
        <w:rPr>
          <w:b/>
          <w:sz w:val="28"/>
          <w:szCs w:val="28"/>
        </w:rPr>
        <w:t xml:space="preserve"> </w:t>
      </w:r>
      <w:r w:rsidRPr="00780C03">
        <w:rPr>
          <w:b/>
          <w:sz w:val="28"/>
          <w:szCs w:val="28"/>
        </w:rPr>
        <w:t xml:space="preserve"> к сети</w:t>
      </w:r>
      <w:r w:rsidR="00780C03">
        <w:rPr>
          <w:b/>
          <w:sz w:val="28"/>
          <w:szCs w:val="28"/>
        </w:rPr>
        <w:t xml:space="preserve">                                              </w:t>
      </w:r>
      <w:r w:rsidRPr="00780C03">
        <w:rPr>
          <w:b/>
          <w:sz w:val="28"/>
          <w:szCs w:val="28"/>
        </w:rPr>
        <w:t xml:space="preserve"> Интернет</w:t>
      </w:r>
      <w:r w:rsidR="00780C03">
        <w:rPr>
          <w:b/>
          <w:sz w:val="28"/>
          <w:szCs w:val="28"/>
        </w:rPr>
        <w:t xml:space="preserve"> </w:t>
      </w:r>
      <w:r w:rsidRPr="00780C03">
        <w:rPr>
          <w:b/>
          <w:sz w:val="28"/>
          <w:szCs w:val="28"/>
        </w:rPr>
        <w:t xml:space="preserve">в помещении администрации </w:t>
      </w:r>
    </w:p>
    <w:p w:rsidR="005D0FE4" w:rsidRPr="00780C03" w:rsidRDefault="00780C03" w:rsidP="005D0FE4">
      <w:pPr>
        <w:rPr>
          <w:b/>
          <w:sz w:val="28"/>
          <w:szCs w:val="28"/>
        </w:rPr>
      </w:pPr>
      <w:r w:rsidRPr="00780C03">
        <w:rPr>
          <w:b/>
          <w:sz w:val="28"/>
          <w:szCs w:val="28"/>
        </w:rPr>
        <w:t>Покровского сельсовета</w:t>
      </w:r>
    </w:p>
    <w:p w:rsidR="005D0FE4" w:rsidRDefault="005D0FE4" w:rsidP="005D0FE4">
      <w:pPr>
        <w:rPr>
          <w:b/>
          <w:i/>
        </w:rPr>
      </w:pPr>
    </w:p>
    <w:p w:rsidR="005D0FE4" w:rsidRDefault="005D0FE4" w:rsidP="005D0FE4"/>
    <w:p w:rsidR="005D0FE4" w:rsidRPr="005D0FE4" w:rsidRDefault="005D0FE4" w:rsidP="005D0FE4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соответствии со ст. 10 Федерального закона от 09.02.2009 № 8-ФЗ «Об обеспечении доступа к информации о деятельности государственных органов и органов местного самоуправления» Администрация Покровского сельсовета Черемисиновского района </w:t>
      </w:r>
      <w:r>
        <w:rPr>
          <w:b/>
          <w:szCs w:val="28"/>
        </w:rPr>
        <w:t>ПОСТАНОВЛЯЕТ:</w:t>
      </w:r>
    </w:p>
    <w:p w:rsidR="005D0FE4" w:rsidRDefault="005D0FE4" w:rsidP="005D0FE4">
      <w:pPr>
        <w:pStyle w:val="2"/>
        <w:spacing w:line="240" w:lineRule="auto"/>
        <w:ind w:firstLine="0"/>
        <w:jc w:val="left"/>
        <w:rPr>
          <w:b/>
          <w:szCs w:val="28"/>
        </w:rPr>
      </w:pPr>
    </w:p>
    <w:p w:rsidR="005D0FE4" w:rsidRDefault="005D0FE4" w:rsidP="005D0FE4">
      <w:pPr>
        <w:pStyle w:val="2"/>
        <w:spacing w:line="240" w:lineRule="auto"/>
        <w:ind w:firstLine="340"/>
        <w:rPr>
          <w:szCs w:val="28"/>
        </w:rPr>
      </w:pPr>
      <w:r>
        <w:rPr>
          <w:szCs w:val="28"/>
        </w:rPr>
        <w:t>1. Создать пункт подключения к сети Интернет в помещении Админист</w:t>
      </w:r>
      <w:r w:rsidR="00780C03">
        <w:rPr>
          <w:szCs w:val="28"/>
        </w:rPr>
        <w:t>рации Покровского сельсовета</w:t>
      </w:r>
      <w:r>
        <w:rPr>
          <w:szCs w:val="28"/>
        </w:rPr>
        <w:t xml:space="preserve"> по адресу: </w:t>
      </w:r>
      <w:r w:rsidR="00780C03">
        <w:rPr>
          <w:szCs w:val="28"/>
        </w:rPr>
        <w:t xml:space="preserve">Черемисиновский район, </w:t>
      </w:r>
      <w:r>
        <w:rPr>
          <w:szCs w:val="28"/>
        </w:rPr>
        <w:t>д. Сельский Рогачик, д. 75.</w:t>
      </w:r>
    </w:p>
    <w:p w:rsidR="005D0FE4" w:rsidRDefault="005D0FE4" w:rsidP="005D0FE4">
      <w:pPr>
        <w:pStyle w:val="2"/>
        <w:spacing w:line="240" w:lineRule="auto"/>
        <w:ind w:firstLine="340"/>
        <w:rPr>
          <w:szCs w:val="28"/>
        </w:rPr>
      </w:pPr>
      <w:r>
        <w:rPr>
          <w:szCs w:val="28"/>
        </w:rPr>
        <w:t>2. Утвердить Порядок работы пункта подключения к сети Интернет согласно приложению.</w:t>
      </w:r>
    </w:p>
    <w:p w:rsidR="005D0FE4" w:rsidRDefault="005D0FE4" w:rsidP="005D0FE4">
      <w:pPr>
        <w:pStyle w:val="2"/>
        <w:spacing w:line="240" w:lineRule="auto"/>
        <w:ind w:firstLine="340"/>
        <w:rPr>
          <w:szCs w:val="28"/>
        </w:rPr>
      </w:pPr>
      <w:r>
        <w:rPr>
          <w:szCs w:val="28"/>
        </w:rPr>
        <w:t>3. Заместителю главы администрации организовать работу пункта подключения к сети Интернет.</w:t>
      </w:r>
    </w:p>
    <w:p w:rsidR="005D0FE4" w:rsidRDefault="005D0FE4" w:rsidP="005D0FE4">
      <w:pPr>
        <w:pStyle w:val="2"/>
        <w:spacing w:line="240" w:lineRule="auto"/>
        <w:ind w:firstLine="340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эксплуатацию автоматизированного рабочего места (персонального компьютера) пункта подключения к сети интернет назначить заместителя главы администрации.</w:t>
      </w:r>
    </w:p>
    <w:p w:rsidR="005D0FE4" w:rsidRDefault="005D0FE4" w:rsidP="005D0FE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963DB0" w:rsidRDefault="005D0FE4" w:rsidP="00963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963DB0">
        <w:rPr>
          <w:sz w:val="28"/>
          <w:szCs w:val="28"/>
        </w:rPr>
        <w:t>. Настоящее   постановление     обнародовать    на    информационных стендах Администрации  Покровского   сельсовета  Черемисиновского района и  разместить на официальном сайте Администрации Покровского сельсовета Черемисиновского района в сети Интернет.</w:t>
      </w:r>
    </w:p>
    <w:p w:rsidR="00963DB0" w:rsidRDefault="005D0FE4" w:rsidP="00963DB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7</w:t>
      </w:r>
      <w:r w:rsidR="00963DB0">
        <w:rPr>
          <w:bCs/>
          <w:sz w:val="28"/>
          <w:szCs w:val="28"/>
        </w:rPr>
        <w:t>.Постановление вступает в силу со дня его подписания.</w:t>
      </w:r>
    </w:p>
    <w:p w:rsidR="00963DB0" w:rsidRDefault="00963DB0" w:rsidP="00963DB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</w:t>
      </w:r>
    </w:p>
    <w:p w:rsidR="005D0FE4" w:rsidRDefault="00963DB0" w:rsidP="00963DB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</w:p>
    <w:p w:rsidR="005D0FE4" w:rsidRDefault="005D0FE4" w:rsidP="00963DB0">
      <w:pPr>
        <w:jc w:val="both"/>
        <w:rPr>
          <w:color w:val="000000"/>
          <w:spacing w:val="3"/>
          <w:sz w:val="28"/>
          <w:szCs w:val="28"/>
        </w:rPr>
      </w:pPr>
    </w:p>
    <w:p w:rsidR="005D0FE4" w:rsidRDefault="005D0FE4" w:rsidP="00963DB0">
      <w:pPr>
        <w:jc w:val="both"/>
        <w:rPr>
          <w:color w:val="000000"/>
          <w:spacing w:val="3"/>
          <w:sz w:val="28"/>
          <w:szCs w:val="28"/>
        </w:rPr>
      </w:pPr>
    </w:p>
    <w:p w:rsidR="00963DB0" w:rsidRDefault="005D0FE4" w:rsidP="00963DB0">
      <w:pPr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963DB0">
        <w:rPr>
          <w:color w:val="000000"/>
          <w:spacing w:val="3"/>
          <w:sz w:val="28"/>
          <w:szCs w:val="28"/>
        </w:rPr>
        <w:t xml:space="preserve">  Глава Покровского сельсовета                            </w:t>
      </w:r>
    </w:p>
    <w:p w:rsidR="00963DB0" w:rsidRDefault="00963DB0" w:rsidP="00963DB0">
      <w:pPr>
        <w:tabs>
          <w:tab w:val="left" w:pos="1110"/>
        </w:tabs>
        <w:rPr>
          <w:color w:val="000000"/>
          <w:spacing w:val="3"/>
          <w:sz w:val="28"/>
          <w:szCs w:val="28"/>
        </w:rPr>
      </w:pPr>
      <w:r>
        <w:t xml:space="preserve">           </w:t>
      </w:r>
      <w:r w:rsidR="009D21BB">
        <w:t xml:space="preserve">          </w:t>
      </w:r>
      <w:bookmarkStart w:id="0" w:name="_GoBack"/>
      <w:bookmarkEnd w:id="0"/>
      <w:r w:rsidR="005D0FE4">
        <w:t xml:space="preserve"> </w:t>
      </w:r>
      <w:r>
        <w:rPr>
          <w:sz w:val="28"/>
          <w:szCs w:val="28"/>
        </w:rPr>
        <w:t xml:space="preserve">Черемисиновского района                                       </w:t>
      </w:r>
      <w:r>
        <w:rPr>
          <w:color w:val="000000"/>
          <w:spacing w:val="3"/>
          <w:sz w:val="28"/>
          <w:szCs w:val="28"/>
        </w:rPr>
        <w:t>Ю.М. Рябцев</w:t>
      </w: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780C03" w:rsidTr="00780C03">
        <w:trPr>
          <w:jc w:val="right"/>
        </w:trPr>
        <w:tc>
          <w:tcPr>
            <w:tcW w:w="3794" w:type="dxa"/>
          </w:tcPr>
          <w:p w:rsidR="00780C03" w:rsidRDefault="00780C03"/>
          <w:p w:rsidR="00780C03" w:rsidRDefault="00780C03">
            <w:pPr>
              <w:jc w:val="center"/>
            </w:pPr>
            <w:r>
              <w:lastRenderedPageBreak/>
              <w:t>Приложение</w:t>
            </w:r>
          </w:p>
          <w:p w:rsidR="00780C03" w:rsidRDefault="00780C03">
            <w:pPr>
              <w:jc w:val="center"/>
            </w:pPr>
            <w:r>
              <w:t>к постановлению Администрации</w:t>
            </w:r>
          </w:p>
          <w:p w:rsidR="00780C03" w:rsidRDefault="006E62CF">
            <w:pPr>
              <w:jc w:val="center"/>
              <w:rPr>
                <w:sz w:val="22"/>
                <w:szCs w:val="22"/>
              </w:rPr>
            </w:pPr>
            <w:r>
              <w:t xml:space="preserve">Покровского сельсовета                 </w:t>
            </w:r>
            <w:r w:rsidR="00780C03">
              <w:t>о</w:t>
            </w:r>
            <w:r>
              <w:t>т 19.02.2018 № 10</w:t>
            </w:r>
          </w:p>
        </w:tc>
      </w:tr>
    </w:tbl>
    <w:p w:rsidR="00780C03" w:rsidRDefault="00780C03" w:rsidP="00780C03">
      <w:pPr>
        <w:jc w:val="center"/>
        <w:rPr>
          <w:sz w:val="28"/>
          <w:szCs w:val="28"/>
        </w:rPr>
      </w:pPr>
    </w:p>
    <w:p w:rsidR="00780C03" w:rsidRDefault="00780C03" w:rsidP="00780C03">
      <w:pPr>
        <w:jc w:val="center"/>
        <w:rPr>
          <w:sz w:val="28"/>
          <w:szCs w:val="28"/>
        </w:rPr>
      </w:pPr>
    </w:p>
    <w:p w:rsidR="00780C03" w:rsidRDefault="00780C03" w:rsidP="00780C03">
      <w:pPr>
        <w:jc w:val="center"/>
        <w:rPr>
          <w:sz w:val="28"/>
          <w:szCs w:val="28"/>
        </w:rPr>
      </w:pPr>
    </w:p>
    <w:p w:rsidR="00780C03" w:rsidRDefault="00780C03" w:rsidP="0078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80C03" w:rsidRDefault="00780C03" w:rsidP="0078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пункта подключения к сети Интернет</w:t>
      </w:r>
    </w:p>
    <w:p w:rsidR="00780C03" w:rsidRDefault="00780C03" w:rsidP="00780C03">
      <w:pPr>
        <w:jc w:val="center"/>
        <w:rPr>
          <w:b/>
          <w:sz w:val="28"/>
          <w:szCs w:val="28"/>
        </w:rPr>
      </w:pPr>
    </w:p>
    <w:p w:rsidR="00780C03" w:rsidRDefault="00780C03" w:rsidP="00780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работы пункта подключения к сети Интернет (далее – порядок) регламентирует работу пункта подключения к сети Интернет, созданного для обеспечения права неограниченного круга лиц на доступ к информации о деятельности государственных органов и органов местного самоуправления.</w:t>
      </w:r>
    </w:p>
    <w:p w:rsidR="00780C03" w:rsidRDefault="00780C03" w:rsidP="00780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подключения к сети Интер</w:t>
      </w:r>
      <w:r w:rsidR="006E62CF">
        <w:rPr>
          <w:sz w:val="28"/>
          <w:szCs w:val="28"/>
        </w:rPr>
        <w:t>нет работает по графику работы Администрации Покровского сельсовета</w:t>
      </w:r>
      <w:r>
        <w:rPr>
          <w:sz w:val="28"/>
          <w:szCs w:val="28"/>
        </w:rPr>
        <w:t xml:space="preserve">, в помещении </w:t>
      </w:r>
      <w:r w:rsidR="006E62CF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размещается этот пункт.</w:t>
      </w:r>
    </w:p>
    <w:p w:rsidR="00780C03" w:rsidRDefault="00780C03" w:rsidP="00780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Граждане получают доступ к информации в пункте подключения к сети Интернет после соответствующей записи в Журнале регистрации, где указывается фамилия, имя и отчество гражданина. Его почтовый адрес, дата и время обращения, продолжительность сеанса работы на автоматизированном рабочем месте (персональном компьютере).</w:t>
      </w:r>
    </w:p>
    <w:p w:rsidR="00780C03" w:rsidRDefault="00780C03" w:rsidP="00780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 порчу оборудования пункта подключения к сети Интернет граждане несут ответственность в соответствии с законодательством.</w:t>
      </w:r>
    </w:p>
    <w:p w:rsidR="00780C03" w:rsidRDefault="00780C03" w:rsidP="00780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Должностные лица, ответственные за эксплуатацию автоматизированного рабочего места (персонального компьютера) пункта подключения к сети Интернет, оказывает справочную и консультативную помощь пользователям информацией при работе на персональном компьютере.</w:t>
      </w:r>
    </w:p>
    <w:p w:rsidR="00780C03" w:rsidRDefault="00780C03" w:rsidP="00780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время доступа к сети Интернет ограничивается временем, необходимым для получения запрашиваемой информацией.</w:t>
      </w:r>
    </w:p>
    <w:p w:rsidR="00780C03" w:rsidRDefault="00780C03" w:rsidP="00780C03"/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5D0FE4" w:rsidRDefault="005D0FE4" w:rsidP="00963DB0">
      <w:pPr>
        <w:ind w:left="4111"/>
        <w:jc w:val="center"/>
        <w:rPr>
          <w:sz w:val="28"/>
          <w:szCs w:val="28"/>
        </w:rPr>
      </w:pPr>
    </w:p>
    <w:p w:rsidR="00963DB0" w:rsidRPr="00BA1F7B" w:rsidRDefault="00963DB0" w:rsidP="00963DB0">
      <w:pPr>
        <w:jc w:val="right"/>
        <w:rPr>
          <w:sz w:val="21"/>
          <w:szCs w:val="21"/>
        </w:rPr>
      </w:pPr>
      <w:r w:rsidRPr="00BA1F7B">
        <w:rPr>
          <w:sz w:val="21"/>
          <w:szCs w:val="21"/>
        </w:rPr>
        <w:t> </w:t>
      </w:r>
    </w:p>
    <w:p w:rsidR="00DD270F" w:rsidRDefault="00DD270F"/>
    <w:sectPr w:rsidR="00DD270F" w:rsidSect="00963DB0">
      <w:pgSz w:w="11906" w:h="16838"/>
      <w:pgMar w:top="1134" w:right="96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0"/>
    <w:rsid w:val="005D0FE4"/>
    <w:rsid w:val="006E62CF"/>
    <w:rsid w:val="00780C03"/>
    <w:rsid w:val="00963DB0"/>
    <w:rsid w:val="009D21BB"/>
    <w:rsid w:val="00D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D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63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D0FE4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D0F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D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63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D0FE4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D0F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2018-02-28T11:37:00Z</cp:lastPrinted>
  <dcterms:created xsi:type="dcterms:W3CDTF">2018-02-01T12:59:00Z</dcterms:created>
  <dcterms:modified xsi:type="dcterms:W3CDTF">2018-02-28T11:39:00Z</dcterms:modified>
</cp:coreProperties>
</file>