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9C" w:rsidRDefault="00484C9D" w:rsidP="00DF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0F9C">
        <w:rPr>
          <w:b/>
          <w:sz w:val="28"/>
          <w:szCs w:val="28"/>
        </w:rPr>
        <w:t>СОБРАНИЕ ДЕПУТАТОВ</w:t>
      </w:r>
      <w:r w:rsidR="004F15B1">
        <w:rPr>
          <w:b/>
          <w:sz w:val="28"/>
          <w:szCs w:val="28"/>
        </w:rPr>
        <w:t xml:space="preserve">                  </w:t>
      </w:r>
    </w:p>
    <w:p w:rsidR="00DF0F9C" w:rsidRDefault="00DF0F9C" w:rsidP="00DF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DF0F9C" w:rsidRDefault="00DF0F9C" w:rsidP="00DF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DF0F9C" w:rsidRDefault="00DF0F9C" w:rsidP="00DF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DF0F9C" w:rsidRDefault="00DF0F9C" w:rsidP="00DF0F9C">
      <w:pPr>
        <w:jc w:val="center"/>
        <w:rPr>
          <w:b/>
          <w:sz w:val="28"/>
          <w:szCs w:val="28"/>
        </w:rPr>
      </w:pPr>
    </w:p>
    <w:p w:rsidR="00DF0F9C" w:rsidRDefault="00DF0F9C" w:rsidP="00DF0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942F3" w:rsidRDefault="00A942F3" w:rsidP="00DF0F9C">
      <w:pPr>
        <w:jc w:val="center"/>
        <w:rPr>
          <w:b/>
          <w:bCs/>
          <w:sz w:val="28"/>
          <w:szCs w:val="28"/>
        </w:rPr>
      </w:pPr>
    </w:p>
    <w:p w:rsidR="00DF0F9C" w:rsidRPr="00A049E8" w:rsidRDefault="00A33EE5" w:rsidP="00DF0F9C">
      <w:pPr>
        <w:jc w:val="center"/>
        <w:rPr>
          <w:b/>
          <w:bCs/>
          <w:sz w:val="28"/>
          <w:szCs w:val="28"/>
        </w:rPr>
      </w:pPr>
      <w:r w:rsidRPr="00A049E8">
        <w:rPr>
          <w:b/>
          <w:bCs/>
          <w:sz w:val="28"/>
          <w:szCs w:val="28"/>
        </w:rPr>
        <w:t>от</w:t>
      </w:r>
      <w:r w:rsidR="003C43A9">
        <w:rPr>
          <w:b/>
          <w:bCs/>
          <w:sz w:val="28"/>
          <w:szCs w:val="28"/>
        </w:rPr>
        <w:t xml:space="preserve"> 16</w:t>
      </w:r>
      <w:r w:rsidR="00A942F3">
        <w:rPr>
          <w:b/>
          <w:bCs/>
          <w:sz w:val="28"/>
          <w:szCs w:val="28"/>
        </w:rPr>
        <w:t xml:space="preserve"> декабря  </w:t>
      </w:r>
      <w:r w:rsidR="00DF0F9C" w:rsidRPr="00A049E8">
        <w:rPr>
          <w:b/>
          <w:bCs/>
          <w:sz w:val="28"/>
          <w:szCs w:val="28"/>
        </w:rPr>
        <w:t>2016г. №</w:t>
      </w:r>
      <w:r w:rsidR="00042B44">
        <w:rPr>
          <w:b/>
          <w:bCs/>
          <w:sz w:val="28"/>
          <w:szCs w:val="28"/>
        </w:rPr>
        <w:t>79/3</w:t>
      </w:r>
    </w:p>
    <w:p w:rsidR="00DF0F9C" w:rsidRPr="00A049E8" w:rsidRDefault="00DF0F9C" w:rsidP="00DF0F9C">
      <w:pPr>
        <w:tabs>
          <w:tab w:val="left" w:pos="8040"/>
        </w:tabs>
      </w:pPr>
    </w:p>
    <w:p w:rsidR="00DF0F9C" w:rsidRPr="00AF2652" w:rsidRDefault="00DF0F9C" w:rsidP="00DF0F9C">
      <w:pPr>
        <w:tabs>
          <w:tab w:val="left" w:pos="8040"/>
        </w:tabs>
        <w:rPr>
          <w:b/>
          <w:sz w:val="28"/>
          <w:szCs w:val="28"/>
        </w:rPr>
      </w:pPr>
    </w:p>
    <w:p w:rsidR="00DF0F9C" w:rsidRPr="00AF2652" w:rsidRDefault="00B4046B" w:rsidP="00B4046B">
      <w:pPr>
        <w:tabs>
          <w:tab w:val="left" w:pos="80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F0F9C" w:rsidRPr="00AF2652">
        <w:rPr>
          <w:b/>
          <w:sz w:val="28"/>
          <w:szCs w:val="28"/>
        </w:rPr>
        <w:t>О порядке назначения, перерасчета и выплаты пенсии</w:t>
      </w:r>
    </w:p>
    <w:p w:rsidR="00DF0F9C" w:rsidRPr="00AF2652" w:rsidRDefault="00DF0F9C" w:rsidP="00B4046B">
      <w:pPr>
        <w:tabs>
          <w:tab w:val="left" w:pos="8040"/>
        </w:tabs>
        <w:jc w:val="both"/>
        <w:rPr>
          <w:b/>
          <w:sz w:val="28"/>
          <w:szCs w:val="28"/>
        </w:rPr>
      </w:pPr>
      <w:r w:rsidRPr="00AF2652">
        <w:rPr>
          <w:b/>
          <w:sz w:val="28"/>
          <w:szCs w:val="28"/>
        </w:rPr>
        <w:t xml:space="preserve">за выслугу лет муниципальным служащим </w:t>
      </w:r>
      <w:r w:rsidR="00AF2652">
        <w:rPr>
          <w:b/>
          <w:sz w:val="28"/>
          <w:szCs w:val="28"/>
        </w:rPr>
        <w:t>Покровского</w:t>
      </w:r>
      <w:r w:rsidRPr="00AF2652">
        <w:rPr>
          <w:b/>
          <w:sz w:val="28"/>
          <w:szCs w:val="28"/>
        </w:rPr>
        <w:t xml:space="preserve"> сельсовета </w:t>
      </w:r>
    </w:p>
    <w:p w:rsidR="00DF0F9C" w:rsidRPr="00AF2652" w:rsidRDefault="00DF0F9C" w:rsidP="00B4046B">
      <w:pPr>
        <w:tabs>
          <w:tab w:val="left" w:pos="8040"/>
        </w:tabs>
        <w:jc w:val="both"/>
        <w:rPr>
          <w:b/>
          <w:sz w:val="28"/>
          <w:szCs w:val="28"/>
        </w:rPr>
      </w:pPr>
      <w:r w:rsidRPr="00AF2652">
        <w:rPr>
          <w:b/>
          <w:sz w:val="28"/>
          <w:szCs w:val="28"/>
        </w:rPr>
        <w:t>Черемисиновского района Курской области</w:t>
      </w:r>
    </w:p>
    <w:p w:rsidR="00DF0F9C" w:rsidRPr="00AF2652" w:rsidRDefault="00DF0F9C" w:rsidP="00B4046B">
      <w:pPr>
        <w:tabs>
          <w:tab w:val="left" w:pos="8040"/>
        </w:tabs>
        <w:jc w:val="both"/>
        <w:rPr>
          <w:sz w:val="28"/>
          <w:szCs w:val="28"/>
        </w:rPr>
      </w:pPr>
    </w:p>
    <w:p w:rsidR="003C43A9" w:rsidRDefault="00DF0F9C" w:rsidP="00DF0F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F2652">
        <w:rPr>
          <w:color w:val="000000"/>
          <w:sz w:val="28"/>
          <w:szCs w:val="28"/>
        </w:rPr>
        <w:t xml:space="preserve">     </w:t>
      </w:r>
    </w:p>
    <w:p w:rsidR="00DF0F9C" w:rsidRPr="00AF2652" w:rsidRDefault="003C43A9" w:rsidP="00DF0F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F0F9C" w:rsidRPr="00AF2652">
        <w:rPr>
          <w:color w:val="000000"/>
          <w:sz w:val="28"/>
          <w:szCs w:val="28"/>
        </w:rPr>
        <w:t>В соответствии со статьей 8 Закона Курской области от  13 июня 2007 года N 60-ЗКО «О муниципальной службе в Курской области»</w:t>
      </w:r>
    </w:p>
    <w:p w:rsidR="00DF0F9C" w:rsidRPr="00AF2652" w:rsidRDefault="00DF0F9C" w:rsidP="00DF0F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F0F9C" w:rsidRPr="00AF2652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2652">
        <w:rPr>
          <w:color w:val="000000"/>
          <w:sz w:val="28"/>
          <w:szCs w:val="28"/>
        </w:rPr>
        <w:t xml:space="preserve"> 1. Утвердить  Порядок  назначения, пересчета и выплаты  пенсии за выслугу лет муниципальным служащим  </w:t>
      </w:r>
      <w:r w:rsidR="00AF2652">
        <w:rPr>
          <w:color w:val="000000"/>
          <w:sz w:val="28"/>
          <w:szCs w:val="28"/>
        </w:rPr>
        <w:t>Покровского</w:t>
      </w:r>
      <w:r w:rsidRPr="00AF2652">
        <w:rPr>
          <w:color w:val="000000"/>
          <w:sz w:val="28"/>
          <w:szCs w:val="28"/>
        </w:rPr>
        <w:t xml:space="preserve"> сельсовета /Приложение № 1/</w:t>
      </w:r>
    </w:p>
    <w:p w:rsidR="00DF0F9C" w:rsidRPr="00AF2652" w:rsidRDefault="00DF0F9C" w:rsidP="00DF0F9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2652">
        <w:rPr>
          <w:color w:val="000000"/>
          <w:sz w:val="28"/>
          <w:szCs w:val="28"/>
        </w:rPr>
        <w:t xml:space="preserve">2. Возложить на Администрацию </w:t>
      </w:r>
      <w:r w:rsidR="00AF2652">
        <w:rPr>
          <w:color w:val="000000"/>
          <w:sz w:val="28"/>
          <w:szCs w:val="28"/>
        </w:rPr>
        <w:t>Покровского</w:t>
      </w:r>
      <w:r w:rsidRPr="00AF2652">
        <w:rPr>
          <w:color w:val="000000"/>
          <w:sz w:val="28"/>
          <w:szCs w:val="28"/>
        </w:rPr>
        <w:t xml:space="preserve"> сельсовета осуществление выплаты </w:t>
      </w:r>
      <w:r w:rsidRPr="00AF2652">
        <w:rPr>
          <w:sz w:val="28"/>
          <w:szCs w:val="28"/>
        </w:rPr>
        <w:t xml:space="preserve">пенсии за выслугу лет муниципальным служащим  </w:t>
      </w:r>
      <w:r w:rsidR="00AF2652">
        <w:rPr>
          <w:sz w:val="28"/>
          <w:szCs w:val="28"/>
        </w:rPr>
        <w:t>Покровского</w:t>
      </w:r>
      <w:r w:rsidRPr="00AF2652">
        <w:rPr>
          <w:sz w:val="28"/>
          <w:szCs w:val="28"/>
        </w:rPr>
        <w:t xml:space="preserve"> сельсовета </w:t>
      </w:r>
    </w:p>
    <w:p w:rsidR="00DF0F9C" w:rsidRPr="00AF2652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2652">
        <w:rPr>
          <w:color w:val="000000"/>
          <w:sz w:val="28"/>
          <w:szCs w:val="28"/>
        </w:rPr>
        <w:t xml:space="preserve">3. Администрации </w:t>
      </w:r>
      <w:r w:rsidR="00AF2652">
        <w:rPr>
          <w:color w:val="000000"/>
          <w:sz w:val="28"/>
          <w:szCs w:val="28"/>
        </w:rPr>
        <w:t>Покровского</w:t>
      </w:r>
      <w:r w:rsidRPr="00AF2652">
        <w:rPr>
          <w:color w:val="000000"/>
          <w:sz w:val="28"/>
          <w:szCs w:val="28"/>
        </w:rPr>
        <w:t xml:space="preserve"> сельсовета давать разъяснения по вопросам, связанным с применением Порядка, указанного в пункте 1 настоящего Решения.</w:t>
      </w:r>
    </w:p>
    <w:p w:rsidR="00DF0F9C" w:rsidRPr="00AF2652" w:rsidRDefault="00E87033" w:rsidP="00DF0F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F0F9C" w:rsidRPr="00AF2652">
        <w:rPr>
          <w:color w:val="000000"/>
          <w:sz w:val="28"/>
          <w:szCs w:val="28"/>
        </w:rPr>
        <w:t>. Решение  вступает в силу со дня его подписания.</w:t>
      </w:r>
    </w:p>
    <w:p w:rsidR="00DF0F9C" w:rsidRPr="00AF2652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87033" w:rsidRDefault="00E87033" w:rsidP="00DF0F9C">
      <w:pPr>
        <w:tabs>
          <w:tab w:val="left" w:pos="64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87033" w:rsidRDefault="00E87033" w:rsidP="00DF0F9C">
      <w:pPr>
        <w:tabs>
          <w:tab w:val="left" w:pos="64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F0F9C" w:rsidRPr="00AF2652" w:rsidRDefault="00DF0F9C" w:rsidP="00DF0F9C">
      <w:pPr>
        <w:tabs>
          <w:tab w:val="left" w:pos="64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2652">
        <w:rPr>
          <w:color w:val="000000"/>
          <w:sz w:val="28"/>
          <w:szCs w:val="28"/>
        </w:rPr>
        <w:t xml:space="preserve">Глава </w:t>
      </w:r>
      <w:r w:rsidR="00AF2652">
        <w:rPr>
          <w:color w:val="000000"/>
          <w:sz w:val="28"/>
          <w:szCs w:val="28"/>
        </w:rPr>
        <w:t>Покровского</w:t>
      </w:r>
      <w:r w:rsidRPr="00AF2652">
        <w:rPr>
          <w:color w:val="000000"/>
          <w:sz w:val="28"/>
          <w:szCs w:val="28"/>
        </w:rPr>
        <w:t xml:space="preserve"> сельсовета</w:t>
      </w:r>
    </w:p>
    <w:p w:rsidR="00DF0F9C" w:rsidRPr="00AF2652" w:rsidRDefault="00DF0F9C" w:rsidP="00DF0F9C">
      <w:pPr>
        <w:tabs>
          <w:tab w:val="left" w:pos="648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F2652">
        <w:rPr>
          <w:color w:val="000000"/>
          <w:sz w:val="28"/>
          <w:szCs w:val="28"/>
        </w:rPr>
        <w:t xml:space="preserve">Черемисиновского района                </w:t>
      </w:r>
      <w:r w:rsidR="00AF2652">
        <w:rPr>
          <w:color w:val="000000"/>
          <w:sz w:val="28"/>
          <w:szCs w:val="28"/>
        </w:rPr>
        <w:t xml:space="preserve">                    Ю.М. Рябце</w:t>
      </w:r>
      <w:r w:rsidRPr="00AF2652">
        <w:rPr>
          <w:color w:val="000000"/>
          <w:sz w:val="28"/>
          <w:szCs w:val="28"/>
        </w:rPr>
        <w:t xml:space="preserve">в </w:t>
      </w:r>
      <w:r w:rsidRPr="00AF2652">
        <w:rPr>
          <w:color w:val="000000"/>
          <w:sz w:val="28"/>
          <w:szCs w:val="28"/>
        </w:rPr>
        <w:tab/>
      </w:r>
    </w:p>
    <w:p w:rsidR="00DF0F9C" w:rsidRPr="00AF2652" w:rsidRDefault="00DF0F9C" w:rsidP="00DF0F9C">
      <w:pPr>
        <w:rPr>
          <w:color w:val="000000"/>
          <w:sz w:val="28"/>
          <w:szCs w:val="28"/>
        </w:rPr>
      </w:pPr>
    </w:p>
    <w:p w:rsidR="00DF0F9C" w:rsidRPr="00AF2652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F0F9C" w:rsidRPr="00AF2652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DF0F9C" w:rsidRPr="00AF2652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0"/>
        <w:rPr>
          <w:color w:val="000000"/>
        </w:rPr>
      </w:pPr>
    </w:p>
    <w:p w:rsidR="00042B44" w:rsidRDefault="00042B44" w:rsidP="00AF2652">
      <w:pPr>
        <w:autoSpaceDE w:val="0"/>
        <w:autoSpaceDN w:val="0"/>
        <w:adjustRightInd w:val="0"/>
        <w:outlineLvl w:val="0"/>
        <w:rPr>
          <w:color w:val="000000"/>
        </w:rPr>
      </w:pPr>
    </w:p>
    <w:p w:rsidR="00042B44" w:rsidRDefault="00042B44" w:rsidP="00AF2652">
      <w:pPr>
        <w:autoSpaceDE w:val="0"/>
        <w:autoSpaceDN w:val="0"/>
        <w:adjustRightInd w:val="0"/>
        <w:outlineLvl w:val="0"/>
        <w:rPr>
          <w:color w:val="000000"/>
        </w:rPr>
      </w:pPr>
    </w:p>
    <w:p w:rsidR="00042B44" w:rsidRDefault="00042B44" w:rsidP="00AF2652">
      <w:pPr>
        <w:autoSpaceDE w:val="0"/>
        <w:autoSpaceDN w:val="0"/>
        <w:adjustRightInd w:val="0"/>
        <w:outlineLvl w:val="0"/>
        <w:rPr>
          <w:color w:val="000000"/>
        </w:rPr>
      </w:pPr>
    </w:p>
    <w:p w:rsidR="00042B44" w:rsidRDefault="00042B44" w:rsidP="00AF2652">
      <w:pPr>
        <w:autoSpaceDE w:val="0"/>
        <w:autoSpaceDN w:val="0"/>
        <w:adjustRightInd w:val="0"/>
        <w:outlineLvl w:val="0"/>
        <w:rPr>
          <w:color w:val="000000"/>
        </w:rPr>
      </w:pPr>
    </w:p>
    <w:p w:rsidR="00042B44" w:rsidRDefault="00042B44" w:rsidP="00AF2652">
      <w:pPr>
        <w:autoSpaceDE w:val="0"/>
        <w:autoSpaceDN w:val="0"/>
        <w:adjustRightInd w:val="0"/>
        <w:outlineLvl w:val="0"/>
        <w:rPr>
          <w:color w:val="000000"/>
        </w:rPr>
      </w:pPr>
    </w:p>
    <w:p w:rsidR="00042B44" w:rsidRDefault="00042B44" w:rsidP="00AF2652">
      <w:pPr>
        <w:autoSpaceDE w:val="0"/>
        <w:autoSpaceDN w:val="0"/>
        <w:adjustRightInd w:val="0"/>
        <w:outlineLvl w:val="0"/>
        <w:rPr>
          <w:color w:val="000000"/>
        </w:rPr>
      </w:pPr>
    </w:p>
    <w:p w:rsidR="00DF0F9C" w:rsidRPr="003220CA" w:rsidRDefault="00042B44" w:rsidP="00042B4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</w:t>
      </w:r>
      <w:r w:rsidR="00484C9D">
        <w:rPr>
          <w:color w:val="000000"/>
        </w:rPr>
        <w:t xml:space="preserve"> </w:t>
      </w:r>
      <w:r w:rsidR="00DF0F9C" w:rsidRPr="003220CA">
        <w:rPr>
          <w:color w:val="000000"/>
        </w:rPr>
        <w:t>Приложение №1</w:t>
      </w:r>
    </w:p>
    <w:p w:rsidR="00DF0F9C" w:rsidRPr="003220CA" w:rsidRDefault="00DF0F9C" w:rsidP="00042B4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3220CA">
        <w:rPr>
          <w:color w:val="000000"/>
        </w:rPr>
        <w:t xml:space="preserve">                                                                                               к решению Собрания депутатов </w:t>
      </w:r>
    </w:p>
    <w:p w:rsidR="00DF0F9C" w:rsidRPr="003220CA" w:rsidRDefault="00484C9D" w:rsidP="00042B4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</w:t>
      </w:r>
      <w:r w:rsidR="004F15B1">
        <w:rPr>
          <w:color w:val="000000"/>
        </w:rPr>
        <w:t xml:space="preserve"> Покровского сельсовета от</w:t>
      </w:r>
      <w:r w:rsidR="003C43A9">
        <w:rPr>
          <w:color w:val="000000"/>
        </w:rPr>
        <w:t xml:space="preserve"> 16</w:t>
      </w:r>
      <w:r w:rsidR="00B4046B">
        <w:rPr>
          <w:color w:val="000000"/>
        </w:rPr>
        <w:t xml:space="preserve"> </w:t>
      </w:r>
      <w:r w:rsidR="005135D4">
        <w:rPr>
          <w:color w:val="000000"/>
        </w:rPr>
        <w:t>декабря              2016г.</w:t>
      </w:r>
      <w:r w:rsidR="00B4046B">
        <w:rPr>
          <w:color w:val="000000"/>
        </w:rPr>
        <w:t xml:space="preserve"> </w:t>
      </w:r>
      <w:r w:rsidR="005135D4">
        <w:rPr>
          <w:color w:val="000000"/>
        </w:rPr>
        <w:t>№79/3</w:t>
      </w:r>
      <w:r w:rsidR="00042B44">
        <w:rPr>
          <w:color w:val="000000"/>
        </w:rPr>
        <w:t xml:space="preserve"> </w:t>
      </w:r>
      <w:r w:rsidR="00AF2652">
        <w:rPr>
          <w:color w:val="000000"/>
        </w:rPr>
        <w:t xml:space="preserve"> </w:t>
      </w:r>
    </w:p>
    <w:p w:rsidR="00DF0F9C" w:rsidRPr="003220CA" w:rsidRDefault="00DF0F9C" w:rsidP="00042B44">
      <w:pPr>
        <w:autoSpaceDE w:val="0"/>
        <w:autoSpaceDN w:val="0"/>
        <w:adjustRightInd w:val="0"/>
        <w:jc w:val="right"/>
        <w:rPr>
          <w:color w:val="000000"/>
        </w:rPr>
      </w:pPr>
    </w:p>
    <w:p w:rsidR="00DF0F9C" w:rsidRPr="003220CA" w:rsidRDefault="00DF0F9C" w:rsidP="00042B44">
      <w:pPr>
        <w:jc w:val="right"/>
        <w:rPr>
          <w:color w:val="000000"/>
          <w:sz w:val="26"/>
          <w:szCs w:val="26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0"/>
      </w:pPr>
      <w:r w:rsidRPr="003220CA">
        <w:t xml:space="preserve">ПОРЯДОК 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0"/>
      </w:pPr>
      <w:r w:rsidRPr="003220CA">
        <w:t>НАЗНАЧЕНИЯ, ПЕРЕРАСЧЕТА И ВЫПЛАТЫ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0"/>
      </w:pPr>
      <w:r w:rsidRPr="003220CA">
        <w:t xml:space="preserve">ЗА ВЫСЛУГУ ЛЕТ МУНИЦИПАЛЬНЫМ СЛУЖАЩИМ </w:t>
      </w:r>
      <w:r w:rsidR="00AF2652">
        <w:t>ПОКРОВСКОГО</w:t>
      </w:r>
      <w:r w:rsidRPr="003220CA">
        <w:t xml:space="preserve"> СЕЛЬСОВЕТА ЧЕРЕМИСИНОВСКОГО РАЙОНА  КУРСКОЙ ОБЛАСТИ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0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220CA">
        <w:rPr>
          <w:color w:val="000000"/>
        </w:rPr>
        <w:t xml:space="preserve">Настоящий Порядок  регулируют процедуру обращения за пенсией за выслугу лет  муниципальных служащих </w:t>
      </w:r>
      <w:r w:rsidR="00AF2652">
        <w:rPr>
          <w:color w:val="000000"/>
        </w:rPr>
        <w:t>Покровского</w:t>
      </w:r>
      <w:r w:rsidRPr="003220CA">
        <w:rPr>
          <w:color w:val="000000"/>
        </w:rPr>
        <w:t xml:space="preserve"> сельсовета и рассмотрения заявлений о назначении (приостановлении, возобновлении) пенси</w:t>
      </w:r>
      <w:bookmarkStart w:id="0" w:name="_GoBack"/>
      <w:bookmarkEnd w:id="0"/>
      <w:r w:rsidRPr="003220CA">
        <w:rPr>
          <w:color w:val="000000"/>
        </w:rPr>
        <w:t xml:space="preserve">и за выслугу лет, определяют </w:t>
      </w:r>
      <w:r w:rsidRPr="003220CA">
        <w:t>порядок назначения, перерасчета размера и выплаты пенсии за выслугу лет</w:t>
      </w:r>
      <w:r w:rsidRPr="003220CA">
        <w:rPr>
          <w:color w:val="000000"/>
        </w:rPr>
        <w:t xml:space="preserve"> муниципальных служащих </w:t>
      </w:r>
      <w:r w:rsidR="00AF2652">
        <w:rPr>
          <w:color w:val="000000"/>
        </w:rPr>
        <w:t>Покровского</w:t>
      </w:r>
      <w:r w:rsidRPr="003220CA">
        <w:rPr>
          <w:color w:val="000000"/>
        </w:rPr>
        <w:t xml:space="preserve"> сельсовета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  <w:rPr>
          <w:color w:val="000000"/>
        </w:rPr>
      </w:pPr>
      <w:r w:rsidRPr="003220CA">
        <w:rPr>
          <w:color w:val="000000"/>
        </w:rPr>
        <w:t>I. Общие положения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1. </w:t>
      </w:r>
      <w:proofErr w:type="gramStart"/>
      <w:r w:rsidRPr="003220CA">
        <w:t>Действие настоящего  Порядка распространяется на лиц, замещавших  муниципальные должности</w:t>
      </w:r>
      <w:r w:rsidR="00042B44">
        <w:t xml:space="preserve"> </w:t>
      </w:r>
      <w:r w:rsidR="00AF2652">
        <w:rPr>
          <w:color w:val="000000"/>
        </w:rPr>
        <w:t>Покровского</w:t>
      </w:r>
      <w:r w:rsidRPr="003220CA">
        <w:rPr>
          <w:color w:val="000000"/>
        </w:rPr>
        <w:t xml:space="preserve"> сельсовета (далее - </w:t>
      </w:r>
      <w:r w:rsidR="00AF2652">
        <w:rPr>
          <w:color w:val="000000"/>
        </w:rPr>
        <w:t>Покровского</w:t>
      </w:r>
      <w:r w:rsidRPr="003220CA">
        <w:rPr>
          <w:color w:val="000000"/>
        </w:rPr>
        <w:t xml:space="preserve"> сельсовета)</w:t>
      </w:r>
      <w:r w:rsidRPr="003220CA">
        <w:t xml:space="preserve">, предусмотренные </w:t>
      </w:r>
      <w:hyperlink r:id="rId6" w:history="1">
        <w:r w:rsidRPr="003220CA">
          <w:rPr>
            <w:color w:val="000000"/>
          </w:rPr>
          <w:t>Реестром</w:t>
        </w:r>
      </w:hyperlink>
      <w:r w:rsidRPr="003220CA">
        <w:rPr>
          <w:color w:val="000000"/>
        </w:rPr>
        <w:t xml:space="preserve"> д</w:t>
      </w:r>
      <w:r w:rsidRPr="003220CA">
        <w:t xml:space="preserve">олжностей муниципальной  службы </w:t>
      </w:r>
      <w:r w:rsidR="00AF2652">
        <w:rPr>
          <w:color w:val="000000"/>
        </w:rPr>
        <w:t>Покровского</w:t>
      </w:r>
      <w:r w:rsidRPr="003220CA">
        <w:rPr>
          <w:color w:val="000000"/>
        </w:rPr>
        <w:t xml:space="preserve"> сельсовета</w:t>
      </w:r>
      <w:r w:rsidRPr="003220CA">
        <w:t xml:space="preserve">, утвержденным Собранием депутатов  </w:t>
      </w:r>
      <w:r w:rsidR="00AF2652">
        <w:t>Покровского</w:t>
      </w:r>
      <w:r w:rsidRPr="003220CA">
        <w:t xml:space="preserve"> сельсовета  (далее именуются – муниципальные служащие), при наличии условий, дающих право на пенсию за выслугу лет, и в размерах, предусмотренных </w:t>
      </w:r>
      <w:hyperlink r:id="rId7" w:history="1">
        <w:r w:rsidRPr="003220CA">
          <w:rPr>
            <w:color w:val="000000"/>
          </w:rPr>
          <w:t>статьей 8</w:t>
        </w:r>
      </w:hyperlink>
      <w:r w:rsidRPr="003220CA">
        <w:t xml:space="preserve"> Закона Курской области "О муниципальной  службе  в Курской области".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При этом</w:t>
      </w:r>
      <w:proofErr w:type="gramStart"/>
      <w:r w:rsidRPr="003220CA">
        <w:t>,</w:t>
      </w:r>
      <w:proofErr w:type="gramEnd"/>
      <w:r w:rsidRPr="003220CA">
        <w:t xml:space="preserve"> увольнение с замещаемой должности муниципальной службы области должно иметь место: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не ранее 29 мая 1999г.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2. Порядок ведения пенсионной документации устанавливается Администрацией </w:t>
      </w:r>
      <w:r w:rsidR="00AF2652">
        <w:t>Покровского</w:t>
      </w:r>
      <w:r w:rsidRPr="003220CA">
        <w:t xml:space="preserve"> сельсовета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t>II. Порядок обращения за пенсией за выслугу лет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3. Муниципальный  служащий  </w:t>
      </w:r>
      <w:r w:rsidR="00AF2652">
        <w:t>Покровского</w:t>
      </w:r>
      <w:r w:rsidRPr="003220CA">
        <w:t xml:space="preserve"> сельсовета  подает письменное заявление, </w:t>
      </w:r>
      <w:hyperlink r:id="rId8" w:history="1">
        <w:r w:rsidRPr="003220CA">
          <w:rPr>
            <w:color w:val="000000"/>
          </w:rPr>
          <w:t>форма</w:t>
        </w:r>
      </w:hyperlink>
      <w:r w:rsidRPr="003220CA">
        <w:t xml:space="preserve"> которого предусмотрена приложением N 1 к настоящему  Порядку, о назначении пенсии за выслугу лет на имя Главы   </w:t>
      </w:r>
      <w:r w:rsidR="00AF2652">
        <w:t>Покровского</w:t>
      </w:r>
      <w:r w:rsidRPr="003220CA">
        <w:t xml:space="preserve"> сельсовета с необходимыми документами в котором он замещал должность муниципальной службы перед увольнением.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Муниципальный служащий  </w:t>
      </w:r>
      <w:r w:rsidR="00AF2652">
        <w:t>Покровского</w:t>
      </w:r>
      <w:r w:rsidRPr="003220CA">
        <w:t xml:space="preserve"> сельсовета может обращаться за пенсией за выслугу лет в любое время после возникновения права на нее и назначения трудовой пенсии по старости (инвалидности) без ограничения каким-либо сроком путем подачи соответствующего заявления.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4. В случае реорганизации Администрации </w:t>
      </w:r>
      <w:r w:rsidR="00AF2652">
        <w:t>Покровского</w:t>
      </w:r>
      <w:r w:rsidRPr="003220CA">
        <w:t xml:space="preserve"> сельсовета заявление о назначении пенсии за выслугу лет подается в кадровую службу муниципального органа, которому Собранием депутатов </w:t>
      </w:r>
      <w:r w:rsidR="00AF2652">
        <w:t>Покровского</w:t>
      </w:r>
      <w:r w:rsidRPr="003220CA">
        <w:t xml:space="preserve"> сельсовета переданы функции реорганизованного муниципального  органа. 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5. Заявление о назначении пенсии за выслугу лет регистрируется в день его подачи (получения по почте) кадровой службой муниципального органа, в котором муниципальный  служащий   </w:t>
      </w:r>
      <w:r w:rsidR="00AF2652">
        <w:t>Покровского</w:t>
      </w:r>
      <w:r w:rsidRPr="003220CA">
        <w:t xml:space="preserve"> сельсовета замещал должность муниципальной  службы  </w:t>
      </w:r>
      <w:r w:rsidR="00AF2652">
        <w:t>Покровского</w:t>
      </w:r>
      <w:r w:rsidRPr="003220CA">
        <w:t xml:space="preserve"> сельсовета перед увольнением.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t>III. Порядок рассмотрения заявления о назначении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</w:pPr>
      <w:r w:rsidRPr="003220CA">
        <w:t>пенсии за выслугу лет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6. При приеме заявления о назначении пенсии за выслугу лет муниципального служащего  </w:t>
      </w:r>
      <w:r w:rsidR="00AF2652">
        <w:t>Покровского</w:t>
      </w:r>
      <w:r w:rsidRPr="003220CA">
        <w:t xml:space="preserve"> сельсовета, имеющего право на эту пенсию, и при наличии всех необходимых документов для ее назначения кадровая служба муниципального органа (специалист по кадрам), в котором муниципальный  служащий замещал должность муниципальной  службы  </w:t>
      </w:r>
      <w:r w:rsidR="00AF2652">
        <w:t>Покровского</w:t>
      </w:r>
      <w:r w:rsidRPr="003220CA">
        <w:t xml:space="preserve"> сельсовета перед увольнением: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сличает подлинники документов с их копиями, удостоверяет их, фиксирует выявленные расхождения;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регистрирует заявление и выдает расписку-уведомление, в которой указывается дата приема заявления, перечень недостающих документов и сроки их представления;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истребует от муниципального служащего   </w:t>
      </w:r>
      <w:r w:rsidR="00AF2652">
        <w:t>Покровского</w:t>
      </w:r>
      <w:r w:rsidRPr="003220CA">
        <w:t xml:space="preserve"> сельсовета дополнительные документы, необходимые для назначения пенсии за выслугу лет;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оказывает содействие муниципальному служащему </w:t>
      </w:r>
      <w:r w:rsidR="00AF2652">
        <w:t>Покровского</w:t>
      </w:r>
      <w:r w:rsidRPr="003220CA">
        <w:t xml:space="preserve"> сельсовета в получении недостающих документов для назначения пенсии за выслугу лет.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7. </w:t>
      </w:r>
      <w:proofErr w:type="gramStart"/>
      <w:r w:rsidRPr="003220CA">
        <w:t xml:space="preserve">Кадровая служба (специалист по кадрам) соответствующего муниципального органа при получении заявления муниципального  служащего </w:t>
      </w:r>
      <w:r w:rsidR="00AF2652">
        <w:t>Покровского</w:t>
      </w:r>
      <w:r w:rsidRPr="003220CA">
        <w:t xml:space="preserve"> сельсовета, имеющего право на пенсию за выслугу лет, организует оформление справки о размере его среднемесячного заработка, </w:t>
      </w:r>
      <w:hyperlink r:id="rId9" w:history="1">
        <w:r w:rsidRPr="003220CA">
          <w:rPr>
            <w:color w:val="000000"/>
          </w:rPr>
          <w:t>форма</w:t>
        </w:r>
      </w:hyperlink>
      <w:r w:rsidR="00042B44">
        <w:t xml:space="preserve"> </w:t>
      </w:r>
      <w:r w:rsidRPr="003220CA">
        <w:t xml:space="preserve">которой предусмотрена приложением N 2 к настоящему Порядку, оформляет справку о должностях, периоды службы (работы) в которых включаются в стаж муниципальной службы для назначения пенсии за выслугу лет, </w:t>
      </w:r>
      <w:hyperlink r:id="rId10" w:history="1">
        <w:r w:rsidRPr="003220CA">
          <w:rPr>
            <w:color w:val="000000"/>
          </w:rPr>
          <w:t>форма</w:t>
        </w:r>
        <w:proofErr w:type="gramEnd"/>
      </w:hyperlink>
      <w:r w:rsidR="00042B44">
        <w:t xml:space="preserve"> </w:t>
      </w:r>
      <w:proofErr w:type="gramStart"/>
      <w:r w:rsidRPr="003220CA">
        <w:t>которой</w:t>
      </w:r>
      <w:proofErr w:type="gramEnd"/>
      <w:r w:rsidRPr="003220CA">
        <w:t xml:space="preserve"> предусмотрена приложением N 3 к настоящему  Порядку.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8. В стаж муниципальной  службы для назначения пенсии за выслугу лет муниципальных служащих </w:t>
      </w:r>
      <w:r w:rsidR="00AF2652">
        <w:t>Покровского</w:t>
      </w:r>
      <w:r w:rsidRPr="003220CA">
        <w:t xml:space="preserve"> сельсовета включаются периоды службы (работы) в соответствии </w:t>
      </w:r>
      <w:proofErr w:type="gramStart"/>
      <w:r w:rsidRPr="003220CA">
        <w:t>с</w:t>
      </w:r>
      <w:proofErr w:type="gramEnd"/>
      <w:r w:rsidR="00042B44">
        <w:t xml:space="preserve"> </w:t>
      </w:r>
      <w:hyperlink r:id="rId11" w:history="1">
        <w:r w:rsidRPr="003220CA">
          <w:rPr>
            <w:color w:val="000000"/>
          </w:rPr>
          <w:t>статьей  6.1</w:t>
        </w:r>
      </w:hyperlink>
      <w:r w:rsidRPr="003220CA">
        <w:t xml:space="preserve"> Закона Курской области " </w:t>
      </w:r>
      <w:hyperlink r:id="rId12" w:history="1">
        <w:r w:rsidRPr="003220CA">
          <w:rPr>
            <w:iCs/>
            <w:color w:val="000000"/>
          </w:rPr>
          <w:t xml:space="preserve"> от 18.06.2003 N 32-ЗКО  "О периодах работы (службы), включаемых в стаж муниципальной службы муниципальных служащих, дающий право на установление ежемесячной надбавки к должностному окладу за выслугу лет, предоставление дополнительного оплачиваемого отпуска за выслугу лет и пенсии за выслугу лет". </w:t>
        </w:r>
      </w:hyperlink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В порядке исключения, в стаж муниципальной службы включаются иные отдельные периоды работы (службы), в </w:t>
      </w:r>
      <w:proofErr w:type="gramStart"/>
      <w:r w:rsidRPr="003220CA">
        <w:t>совокупности</w:t>
      </w:r>
      <w:proofErr w:type="gramEnd"/>
      <w:r w:rsidRPr="003220CA">
        <w:t xml:space="preserve"> не превышающие 5 лет, опыт и знание по которой были необходимы муниципальным служащим </w:t>
      </w:r>
      <w:r w:rsidR="00AF2652">
        <w:t>Покровского</w:t>
      </w:r>
      <w:r w:rsidRPr="003220CA">
        <w:t xml:space="preserve"> сельсовета для выполнения обязанностей по замещавшейся должности муниципальной  службы </w:t>
      </w:r>
      <w:r w:rsidR="00AF2652">
        <w:t>Покровского</w:t>
      </w:r>
      <w:r w:rsidRPr="003220CA">
        <w:t xml:space="preserve"> сельсовета, на основании акта  администрации </w:t>
      </w:r>
      <w:r w:rsidR="00AF2652">
        <w:t>Покровского</w:t>
      </w:r>
      <w:r w:rsidRPr="003220CA">
        <w:t xml:space="preserve"> сельсовета, по представлению комиссии при Главе администрации </w:t>
      </w:r>
      <w:r w:rsidR="00AF2652">
        <w:t>Покровского</w:t>
      </w:r>
      <w:r w:rsidRPr="003220CA">
        <w:t xml:space="preserve"> сельсовета по включению в стаж муниципальной службы для назначения пенсии за выслугу лет муниципальных служащих </w:t>
      </w:r>
      <w:r w:rsidR="00AF2652">
        <w:t>Покровского</w:t>
      </w:r>
      <w:r w:rsidRPr="003220CA">
        <w:t xml:space="preserve"> сельсовета иных периодов работы (службы), </w:t>
      </w:r>
      <w:proofErr w:type="gramStart"/>
      <w:r w:rsidRPr="003220CA">
        <w:t>которое</w:t>
      </w:r>
      <w:proofErr w:type="gramEnd"/>
      <w:r w:rsidRPr="003220CA">
        <w:t xml:space="preserve"> оформляется одновременно с увольнением муниципального служащего </w:t>
      </w:r>
      <w:r w:rsidR="00AF2652">
        <w:t>Покровского</w:t>
      </w:r>
      <w:r w:rsidRPr="003220CA">
        <w:t xml:space="preserve"> сельсовета по основаниям, предусмотренным </w:t>
      </w:r>
      <w:hyperlink r:id="rId13" w:history="1">
        <w:r w:rsidRPr="003220CA">
          <w:rPr>
            <w:color w:val="000000"/>
          </w:rPr>
          <w:t>частью 4 статьи 8</w:t>
        </w:r>
      </w:hyperlink>
      <w:r w:rsidRPr="003220CA">
        <w:t xml:space="preserve"> Закона Курской области "О муниципальной  службе в Курской области".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9. По заявлению муниципального служащего </w:t>
      </w:r>
      <w:r w:rsidR="00AF2652">
        <w:t>Покровского</w:t>
      </w:r>
      <w:r w:rsidRPr="003220CA">
        <w:t xml:space="preserve"> сельсовета, имеющего право на пенсию за выслугу лет, руководителем муниципального органа, в котором муниципальный служащий </w:t>
      </w:r>
      <w:r w:rsidR="00AF2652">
        <w:t>Покровского</w:t>
      </w:r>
      <w:r w:rsidRPr="003220CA">
        <w:t xml:space="preserve"> сельсовета замещал должность перед увольнением, оформляется представление о назначении пенсии за выслугу лет, </w:t>
      </w:r>
      <w:hyperlink r:id="rId14" w:history="1">
        <w:r w:rsidRPr="003220CA">
          <w:rPr>
            <w:color w:val="000000"/>
          </w:rPr>
          <w:t>форма</w:t>
        </w:r>
      </w:hyperlink>
      <w:r w:rsidRPr="003220CA">
        <w:t xml:space="preserve"> которого предусмотрена приложением N 4 к настоящему Порядку.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10. Кадровая служба (специалист по кадрам)  в течение 10 рабочих  дней со дня поступления заявления муниципального служащего </w:t>
      </w:r>
      <w:r w:rsidR="00AF2652">
        <w:t>Покровского</w:t>
      </w:r>
      <w:r w:rsidRPr="003220CA">
        <w:t xml:space="preserve"> сельсовета о назначении пенсии за выслугу лет и других документов рассматривает их, оформляет представление о </w:t>
      </w:r>
      <w:r w:rsidRPr="003220CA">
        <w:lastRenderedPageBreak/>
        <w:t xml:space="preserve">назначении пенсии за выслугу лет и направляет его Главе администрации </w:t>
      </w:r>
      <w:r w:rsidR="00AF2652">
        <w:t>Покровского</w:t>
      </w:r>
      <w:r w:rsidRPr="003220CA">
        <w:t xml:space="preserve"> сельсовета.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К представлению о назначении пенсии за выслугу лет прилагаются: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а) заявление муниципального служащего </w:t>
      </w:r>
      <w:r w:rsidR="00AF2652">
        <w:t>Покровского</w:t>
      </w:r>
      <w:r w:rsidRPr="003220CA">
        <w:t xml:space="preserve"> сельсовета о назначении пенсии за выслугу лет;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б) справка о размере среднемесячного заработка;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в) справка о должностях, периоды службы (работы) в которых включаются в стаж муниципальной службы для назначения пенсии за выслугу лет;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г) 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размера назначенной пенсии;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д) копия решения об освобождении от должности муниципальной службы </w:t>
      </w:r>
      <w:r w:rsidR="00AF2652">
        <w:t>Покровского</w:t>
      </w:r>
      <w:r w:rsidRPr="003220CA">
        <w:t xml:space="preserve"> сельсовета;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е) копия трудовой книжки;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ж) копия военного билета;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з) другие документы, подтверждающие периоды, включаемые в стаж муниципальной службы для назначения пенсии за выслугу лет, в том числе копия распоряжения администрации </w:t>
      </w:r>
      <w:r w:rsidR="00AF2652">
        <w:t>Покровского</w:t>
      </w:r>
      <w:r w:rsidRPr="003220CA">
        <w:t xml:space="preserve"> сельсовета о зачете в стаж муниципальной службы иных периодов работы (службы);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t>IV. Порядок назначения и выплаты пенсии за выслугу лет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11. Кадровая служба Администрации </w:t>
      </w:r>
      <w:r w:rsidR="00AF2652">
        <w:t>Покровского</w:t>
      </w:r>
      <w:r w:rsidRPr="003220CA">
        <w:t xml:space="preserve"> сельсовета при рассмотрении документов, представленных для назначения пенсии за выслугу лет муниципальных  служащих </w:t>
      </w:r>
      <w:r w:rsidR="00AF2652">
        <w:t>Покровского</w:t>
      </w:r>
      <w:r w:rsidRPr="003220CA">
        <w:t xml:space="preserve"> сельсовета: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осуществляет проверку правильности оформления представленных документов;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принимает меры по фактам представления документов, содержащих недостоверные сведения;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готовит в месячный срок расчет размера пенсии за выслугу лет и проект распоряжения  администрации </w:t>
      </w:r>
      <w:r w:rsidR="00AF2652">
        <w:t>Покровского</w:t>
      </w:r>
      <w:r w:rsidRPr="003220CA">
        <w:t xml:space="preserve"> сельсовета о назначении пенсии за выслугу лет, </w:t>
      </w:r>
      <w:hyperlink r:id="rId15" w:history="1">
        <w:r w:rsidRPr="003220CA">
          <w:rPr>
            <w:color w:val="000000"/>
          </w:rPr>
          <w:t>форма</w:t>
        </w:r>
      </w:hyperlink>
      <w:r w:rsidRPr="003220CA">
        <w:t xml:space="preserve"> которого предусмотрена приложением N 5 к настоящему Порядку.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12. Пенсия за выслугу лет муниципальному служащему </w:t>
      </w:r>
      <w:r w:rsidR="00AF2652">
        <w:t>Покровского</w:t>
      </w:r>
      <w:r w:rsidRPr="003220CA">
        <w:t xml:space="preserve"> сельсовета при наличии стажа муниципальной  службы не менее 15 лет назначается в размере 45 процентов среднемесячного заработка муниципального служащего </w:t>
      </w:r>
      <w:r w:rsidR="00AF2652">
        <w:t>Покровского</w:t>
      </w:r>
      <w:r w:rsidRPr="003220CA">
        <w:t xml:space="preserve"> сельсовета за вычетом страховой части трудовой пенсии по старости (инвалидности), установленной в соответствии с Федеральным </w:t>
      </w:r>
      <w:hyperlink r:id="rId16" w:history="1">
        <w:r w:rsidRPr="003220CA">
          <w:rPr>
            <w:color w:val="000000"/>
          </w:rPr>
          <w:t>законом</w:t>
        </w:r>
      </w:hyperlink>
      <w:r w:rsidRPr="003220CA">
        <w:t xml:space="preserve"> "О трудовых пенсиях в Российской Федерации". За </w:t>
      </w:r>
      <w:proofErr w:type="gramStart"/>
      <w:r w:rsidRPr="003220CA">
        <w:t>каждый полный год</w:t>
      </w:r>
      <w:proofErr w:type="gramEnd"/>
      <w:r w:rsidRPr="003220CA">
        <w:t xml:space="preserve"> стажа муниципальной службы сверх 15 лет пенсия за выслугу лет увеличивается на 3 процента среднемесячного заработка. При этом общая сумма пенсии за выслугу лет и указанных частей пенсии по старости (инвалидности) не может превышать 75 процентов среднемесячного заработка государственного служащего области.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13. </w:t>
      </w:r>
      <w:proofErr w:type="gramStart"/>
      <w:r w:rsidRPr="003220CA">
        <w:t xml:space="preserve">Размер пенсии за выслугу лет муниципальным  служащим </w:t>
      </w:r>
      <w:r w:rsidR="00AF2652">
        <w:t>Покровского</w:t>
      </w:r>
      <w:r w:rsidRPr="003220CA">
        <w:t xml:space="preserve"> сельсовета исчисляется в соответствии со </w:t>
      </w:r>
      <w:hyperlink r:id="rId17" w:history="1">
        <w:r w:rsidRPr="003220CA">
          <w:rPr>
            <w:color w:val="000000"/>
          </w:rPr>
          <w:t>статьей 8</w:t>
        </w:r>
      </w:hyperlink>
      <w:r w:rsidRPr="003220CA">
        <w:t xml:space="preserve"> Закона Курской области "О муниципальной  службе в Курской области" и иным действующим законодательством из их среднемесячного заработка за последние 12 полных месяцев муниципальной службы </w:t>
      </w:r>
      <w:r w:rsidR="00AF2652">
        <w:t>Покровского</w:t>
      </w:r>
      <w:r w:rsidRPr="003220CA">
        <w:t xml:space="preserve"> сельсовета, предшествующих дню ее прекращения либо дню достижения ими возраста, дающего право на трудовую пенсию по старости, предусмотренную Федеральным </w:t>
      </w:r>
      <w:hyperlink r:id="rId18" w:history="1">
        <w:r w:rsidRPr="003220CA">
          <w:rPr>
            <w:color w:val="000000"/>
          </w:rPr>
          <w:t>законом</w:t>
        </w:r>
        <w:proofErr w:type="gramEnd"/>
      </w:hyperlink>
      <w:r w:rsidRPr="003220CA">
        <w:t xml:space="preserve"> "О трудовых пенсиях в Российской Федерации".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Среднемесячный заработок определяется путем деления суммы полученного за 12 месяцев заработка на 12. Из расчетного периода исключается время, когда муниципальный служащий </w:t>
      </w:r>
      <w:r w:rsidR="00AF2652">
        <w:t>Покровского</w:t>
      </w:r>
      <w:r w:rsidRPr="003220CA">
        <w:t xml:space="preserve"> сельсовета не работал в связи с временной </w:t>
      </w:r>
      <w:r w:rsidRPr="003220CA">
        <w:lastRenderedPageBreak/>
        <w:t xml:space="preserve">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заработка. В этом случае суммы полученного пособия по временной нетрудоспособности и выплаченного среднего заработка не включаются в заработок, </w:t>
      </w:r>
      <w:proofErr w:type="gramStart"/>
      <w:r w:rsidRPr="003220CA">
        <w:t>исходя из которого исчисляется</w:t>
      </w:r>
      <w:proofErr w:type="gramEnd"/>
      <w:r w:rsidRPr="003220CA">
        <w:t xml:space="preserve"> пенсия за выслугу лет. При этом</w:t>
      </w:r>
      <w:proofErr w:type="gramStart"/>
      <w:r w:rsidRPr="003220CA">
        <w:t>,</w:t>
      </w:r>
      <w:proofErr w:type="gramEnd"/>
      <w:r w:rsidRPr="003220CA">
        <w:t xml:space="preserve"> если муниципальная служба </w:t>
      </w:r>
      <w:r w:rsidR="00AF2652">
        <w:t>Покровского</w:t>
      </w:r>
      <w:r w:rsidRPr="003220CA">
        <w:t xml:space="preserve"> сельсовета составила менее одного полного календарного месяца,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(среднемесячное число рабочих дней в году).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proofErr w:type="gramStart"/>
      <w:r w:rsidRPr="003220CA">
        <w:t xml:space="preserve">Размер среднемесячного заработка при увольнении с муниципальной службы </w:t>
      </w:r>
      <w:r w:rsidR="00AF2652">
        <w:t>Покровского</w:t>
      </w:r>
      <w:r w:rsidRPr="003220CA">
        <w:t xml:space="preserve"> сельсовета в случае, когда муниципальный служащий </w:t>
      </w:r>
      <w:r w:rsidR="00AF2652">
        <w:t>Покровского</w:t>
      </w:r>
      <w:r w:rsidRPr="003220CA">
        <w:t xml:space="preserve"> сельсовета замещал должность муниципальной  службы </w:t>
      </w:r>
      <w:r w:rsidR="00AF2652">
        <w:t>Покровского</w:t>
      </w:r>
      <w:r w:rsidRPr="003220CA">
        <w:t xml:space="preserve"> сельсовета менее 12 полных месяцев непосредственно перед увольнением с муниципальной  службы </w:t>
      </w:r>
      <w:r w:rsidR="00AF2652">
        <w:t>Покровского</w:t>
      </w:r>
      <w:r w:rsidRPr="003220CA">
        <w:t xml:space="preserve"> сельсовета по основанию, предусмотренному </w:t>
      </w:r>
      <w:hyperlink r:id="rId19" w:history="1">
        <w:r w:rsidRPr="003220CA">
          <w:rPr>
            <w:color w:val="000000"/>
          </w:rPr>
          <w:t>частью 4 статьи 8</w:t>
        </w:r>
      </w:hyperlink>
      <w:r w:rsidRPr="003220CA">
        <w:t xml:space="preserve"> Закона Курской области "О муниципальной  службе в Курской области", исчисляется путем деления общей суммы заработка за фактически проработанные</w:t>
      </w:r>
      <w:proofErr w:type="gramEnd"/>
      <w:r w:rsidRPr="003220CA">
        <w:t xml:space="preserve"> полные месяцы муниципальной службы </w:t>
      </w:r>
      <w:r w:rsidR="00AF2652">
        <w:t>Покровского</w:t>
      </w:r>
      <w:r w:rsidRPr="003220CA">
        <w:t xml:space="preserve"> сельсовета на число этих месяцев.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По заявлению муниципального служащего </w:t>
      </w:r>
      <w:r w:rsidR="00AF2652">
        <w:t>Покровского</w:t>
      </w:r>
      <w:r w:rsidRPr="003220CA">
        <w:t xml:space="preserve"> сельсовета из числа полных месяцев, за которые определяется среднемесячный заработок, могут исключаться месяцы, когда муниципальный  служащий </w:t>
      </w:r>
      <w:r w:rsidR="00AF2652">
        <w:t>Покровского</w:t>
      </w:r>
      <w:r w:rsidRPr="003220CA">
        <w:t xml:space="preserve"> сельсовета находился в отпуске без сохранения заработка. При этом исключенные месяцы должны заменяться другими, непосредственно предшествующими избранному периоду.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Если в расчетный период произошло повышение (увеличение) в установленном порядке денежного содержания, среднемесячный заработок за весь расчетный период рассчитывается с учетом повышения (увеличения) денежного содержания.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  <w:r w:rsidRPr="003220CA">
        <w:t xml:space="preserve">Размер среднемесячного заработка, </w:t>
      </w:r>
      <w:proofErr w:type="gramStart"/>
      <w:r w:rsidRPr="003220CA">
        <w:t>исходя из которого исчисляется</w:t>
      </w:r>
      <w:proofErr w:type="gramEnd"/>
      <w:r w:rsidRPr="003220CA">
        <w:t xml:space="preserve"> пенсия за выслугу лет, не должен превышать 2,8 должностного оклада по замещавшейся должности муниципальной службы </w:t>
      </w:r>
      <w:r w:rsidR="00AF2652">
        <w:t>Покровского</w:t>
      </w:r>
      <w:r w:rsidRPr="003220CA">
        <w:t xml:space="preserve"> сельсовета либо 2,8 должностного оклада, сохраненного по прежней замещавшейся должности муниципальной службы </w:t>
      </w:r>
      <w:r w:rsidR="00AF2652">
        <w:t>Покровского</w:t>
      </w:r>
      <w:r w:rsidRPr="003220CA">
        <w:t xml:space="preserve"> сельсовета в порядке, установленном муниципальными правовыми актами.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При работе муниципального служащего </w:t>
      </w:r>
      <w:r w:rsidR="00AF2652">
        <w:t>Покровского</w:t>
      </w:r>
      <w:r w:rsidRPr="003220CA">
        <w:t xml:space="preserve"> сельсовета на условиях неполного рабочего времени размер его среднемесячного заработка, учитываемый при определении размера пенсии за выслугу лет, не должен превышать 2,8 фактически получаемого должностного оклада по должности муниципальной службы </w:t>
      </w:r>
      <w:r w:rsidR="00AF2652">
        <w:t>Покровского</w:t>
      </w:r>
      <w:r w:rsidRPr="003220CA">
        <w:t xml:space="preserve"> сельсовета.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При замещении муниципальным  служащим </w:t>
      </w:r>
      <w:r w:rsidR="00AF2652">
        <w:t>Покровского</w:t>
      </w:r>
      <w:r w:rsidRPr="003220CA">
        <w:t xml:space="preserve"> сельсовета в расчетном периоде различных должностей муниципальной службы </w:t>
      </w:r>
      <w:r w:rsidR="00AF2652">
        <w:t>Покровского</w:t>
      </w:r>
      <w:r w:rsidRPr="003220CA">
        <w:t xml:space="preserve"> сельсовета ограничение размера среднемесячного заработка производится, исходя из месячного должностного оклада по замещавшейся должности на соответствующий период замещения.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При определении размера пенсии за выслугу лет муниципального служащего </w:t>
      </w:r>
      <w:r w:rsidR="00AF2652">
        <w:t>Покровского</w:t>
      </w:r>
      <w:r w:rsidRPr="003220CA">
        <w:t xml:space="preserve"> сельсовета, которому в соответствии с действующим законодательством назначены две пенсии, учитывается сумма этих двух пенсий.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14. В состав среднемесячного заработка, учитываемого при определении размера пенсии за выслугу лет муниципальным служащим </w:t>
      </w:r>
      <w:r w:rsidR="00AF2652">
        <w:t>Покровского</w:t>
      </w:r>
      <w:r w:rsidRPr="003220CA">
        <w:t xml:space="preserve"> сельсовета, включаются: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должностной оклад;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ежемесячная надбавка к должностному окладу за классный чин;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ежемесячная надбавка к должностному окладу за особые условия муниципальной службы;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ежемесячная надбавка к должностному окладу за выслугу лет;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ежемесячное денежное поощрение;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lastRenderedPageBreak/>
        <w:t>ежемесячная надбавка к должностному окладу за работу со сведениями, составляющими государственную тайну;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премии за выполнение особо важных и сложных заданий.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15. Решение о назначении пенсии за выслугу лет оформляется распоряжением  администрации </w:t>
      </w:r>
      <w:r w:rsidR="00AF2652">
        <w:t>Покровского</w:t>
      </w:r>
      <w:r w:rsidRPr="003220CA">
        <w:t xml:space="preserve"> сельсовета. Финансовая служба  муниципального органа </w:t>
      </w:r>
      <w:r w:rsidR="00AF2652">
        <w:t>Покровского</w:t>
      </w:r>
      <w:r w:rsidRPr="003220CA">
        <w:t xml:space="preserve"> сельсовета  не позднее чем через 5 дней </w:t>
      </w:r>
      <w:proofErr w:type="gramStart"/>
      <w:r w:rsidRPr="003220CA">
        <w:t>со дня поступления в финансовую службу распоряжения  администрации о назначении пенсии за выслугу лет в письменной форме</w:t>
      </w:r>
      <w:proofErr w:type="gramEnd"/>
      <w:r w:rsidRPr="003220CA">
        <w:t xml:space="preserve"> извещает об этом муниципального служащего </w:t>
      </w:r>
      <w:r w:rsidR="00AF2652">
        <w:t>Покровского</w:t>
      </w:r>
      <w:r w:rsidRPr="003220CA">
        <w:t xml:space="preserve"> сельсовета.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16. Пенсия за выслугу лет назначается муниципальным органом, в котором муниципальный служащий проходил службу с 1-го числа месяца, в котором муниципальный служащий </w:t>
      </w:r>
      <w:r w:rsidR="00AF2652">
        <w:t>Покровского</w:t>
      </w:r>
      <w:r w:rsidRPr="003220CA">
        <w:t xml:space="preserve"> сельсовета обратился за ней, но не ранее дня, следующего за днем освобождения от должности муниципальной службы </w:t>
      </w:r>
      <w:r w:rsidR="00AF2652">
        <w:t>Покровского</w:t>
      </w:r>
      <w:r w:rsidRPr="003220CA">
        <w:t xml:space="preserve"> сельсовета и назначения трудовой пенсии по старости (инвалидности).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Днем обращения за назначением пенсии за выслугу лет считается день регистрации заявления со всеми необходимыми документами муниципальным  органом, в котором муниципальный служащий </w:t>
      </w:r>
      <w:r w:rsidR="00AF2652">
        <w:t>Покровского</w:t>
      </w:r>
      <w:r w:rsidRPr="003220CA">
        <w:t xml:space="preserve"> сельсовета замещал должность муниципальной службы </w:t>
      </w:r>
      <w:r w:rsidR="00AF2652">
        <w:t>Покровского</w:t>
      </w:r>
      <w:r w:rsidRPr="003220CA">
        <w:t xml:space="preserve"> сельсовета перед увольнением.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17. Распоряжение  администрации </w:t>
      </w:r>
      <w:r w:rsidR="00AF2652">
        <w:t>Покровского</w:t>
      </w:r>
      <w:r w:rsidRPr="003220CA">
        <w:t xml:space="preserve"> сельсовета о назначении пенсии за выслугу лет вместе с заявлением муниципального служащего </w:t>
      </w:r>
      <w:r w:rsidR="00AF2652">
        <w:t>Покровского</w:t>
      </w:r>
      <w:r w:rsidRPr="003220CA">
        <w:t xml:space="preserve"> сельсовета о назначении ему пенсии за выслугу лет и всеми необходимыми для назначения данной пенсии документами брошюруются в пенсионное дело.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18. Пенсия за выслугу лет выплачивается муниципальным </w:t>
      </w:r>
      <w:proofErr w:type="gramStart"/>
      <w:r w:rsidRPr="003220CA">
        <w:t>органом</w:t>
      </w:r>
      <w:proofErr w:type="gramEnd"/>
      <w:r w:rsidRPr="003220CA">
        <w:t xml:space="preserve"> в котором муниципальный служащий проходил муниципальную службу.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Финансирование расходов на оплату услуг кредитных организаций и услуг по доставке и пересылке пенсий за выслугу лет муниципальным  служащим </w:t>
      </w:r>
      <w:r w:rsidR="00AF2652">
        <w:t>Покровского</w:t>
      </w:r>
      <w:r w:rsidRPr="003220CA">
        <w:t xml:space="preserve"> сельсовета осуществляется за счет средств местного бюджета.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t>V. Порядок приостановления, возобновления и прекращения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</w:pPr>
      <w:r w:rsidRPr="003220CA">
        <w:t>выплаты пенсии за выслугу лет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20. </w:t>
      </w:r>
      <w:proofErr w:type="gramStart"/>
      <w:r w:rsidRPr="003220CA">
        <w:t>Выплата пенсии за выслугу лет приостанавливается в период нахождения на государственной должности федеральной службы, государственной должности государственной службы области, государственной должности государственной службы других субъектов Российской Федерации, выборной муниципальной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 (далее именуется - государственная (муниципальная) должность государственной (муниципальной) службы).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Муниципальный  служащий </w:t>
      </w:r>
      <w:r w:rsidR="00AF2652">
        <w:t>Покровского</w:t>
      </w:r>
      <w:r w:rsidRPr="003220CA">
        <w:t xml:space="preserve"> сельсовета, получающий пенсию за выслугу лет и назначенный на муниципальную (государственную) должность муниципальной (государственной) службы, обязан в 5-дневный срок сообщить об этом в Администрацию </w:t>
      </w:r>
      <w:r w:rsidR="00AF2652">
        <w:t>Покровского</w:t>
      </w:r>
      <w:r w:rsidRPr="003220CA">
        <w:t xml:space="preserve"> сельсовета.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proofErr w:type="gramStart"/>
      <w:r w:rsidRPr="003220CA">
        <w:t xml:space="preserve">Выплата пенсии за выслугу лет приостанавливается со дня назначения на одну из указанных должностей распоряжением администрации </w:t>
      </w:r>
      <w:r w:rsidR="00AF2652">
        <w:t>Покровского</w:t>
      </w:r>
      <w:r w:rsidRPr="003220CA">
        <w:t xml:space="preserve"> сельсовета по </w:t>
      </w:r>
      <w:hyperlink r:id="rId20" w:history="1">
        <w:r w:rsidRPr="003220CA">
          <w:rPr>
            <w:color w:val="000000"/>
          </w:rPr>
          <w:t>форме</w:t>
        </w:r>
      </w:hyperlink>
      <w:r w:rsidRPr="003220CA">
        <w:rPr>
          <w:color w:val="000000"/>
        </w:rPr>
        <w:t>,</w:t>
      </w:r>
      <w:r w:rsidRPr="003220CA">
        <w:t xml:space="preserve"> предусмотренной приложением N 6 к настоящему Порядку, по </w:t>
      </w:r>
      <w:hyperlink r:id="rId21" w:history="1">
        <w:r w:rsidRPr="003220CA">
          <w:rPr>
            <w:color w:val="000000"/>
          </w:rPr>
          <w:t>заявлению</w:t>
        </w:r>
      </w:hyperlink>
      <w:r w:rsidRPr="003220CA">
        <w:t xml:space="preserve"> лица, оформленному согласно приложению N 7 к настоящему Порядку, с приложением копии соответствующего документа о его назначении на муниципальную (государственную) должность муниципальной  (государственной) службы.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21. </w:t>
      </w:r>
      <w:proofErr w:type="gramStart"/>
      <w:r w:rsidRPr="003220CA">
        <w:t xml:space="preserve">При последующем освобождении от муниципальной (государственной) должности муниципальной (государственной) службы выплата пенсии за выслугу лет возобновляется на прежних условиях по </w:t>
      </w:r>
      <w:hyperlink r:id="rId22" w:history="1">
        <w:r w:rsidRPr="003220CA">
          <w:rPr>
            <w:color w:val="000000"/>
          </w:rPr>
          <w:t>заявлению</w:t>
        </w:r>
      </w:hyperlink>
      <w:r w:rsidRPr="003220CA">
        <w:t xml:space="preserve"> лица, оформленному согласно приложению N 7 к настоящему Порядку и направленному в Администрацию </w:t>
      </w:r>
      <w:r w:rsidR="00AF2652">
        <w:t>Покровского</w:t>
      </w:r>
      <w:r w:rsidRPr="003220CA">
        <w:t xml:space="preserve"> </w:t>
      </w:r>
      <w:r w:rsidRPr="003220CA">
        <w:lastRenderedPageBreak/>
        <w:t>сельсовета с приложением копии соответствующего документа об освобождении от должности, либо по его заявлению устанавливается вновь в соответствии с настоящим Порядком.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Администрация </w:t>
      </w:r>
      <w:r w:rsidR="00AF2652">
        <w:t>Покровского</w:t>
      </w:r>
      <w:r w:rsidRPr="003220CA">
        <w:t xml:space="preserve"> сельсовета  в течение 10рабочих дней со дня поступления заявления о возобновлении выплаты пенсии за выслугу лет принимает решение о возобновлении выплаты пенсии за выслугу лет по </w:t>
      </w:r>
      <w:hyperlink r:id="rId23" w:history="1">
        <w:r w:rsidRPr="003220CA">
          <w:rPr>
            <w:color w:val="000000"/>
          </w:rPr>
          <w:t>форме</w:t>
        </w:r>
      </w:hyperlink>
      <w:r w:rsidRPr="003220CA">
        <w:rPr>
          <w:color w:val="000000"/>
        </w:rPr>
        <w:t>,</w:t>
      </w:r>
      <w:r w:rsidRPr="003220CA">
        <w:t xml:space="preserve"> предусмотренной приложением N 6 к настоящему Порядку.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Выплата пенсии за выслугу лет возобновляется с 1-го числа того месяца, в котором муниципальный служащий </w:t>
      </w:r>
      <w:r w:rsidR="00AF2652">
        <w:t>Покровского</w:t>
      </w:r>
      <w:r w:rsidRPr="003220CA">
        <w:t xml:space="preserve"> сельсовета, получавший пенсию за выслугу лет, обратился с заявлением о ее возобновлении, но не ранее дня, когда наступило право на возобновление выплаты пенсии за выслугу лет.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22. </w:t>
      </w:r>
      <w:proofErr w:type="gramStart"/>
      <w:r w:rsidRPr="003220CA">
        <w:t>Выплата пенсии за выслугу лет прекращается лицу,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содержание, или дополнительное ежемесячное материальное обеспечение, или установлено дополнительное пожизненное ежемесячное материальное обеспечение,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</w:t>
      </w:r>
      <w:proofErr w:type="gramEnd"/>
      <w:r w:rsidRPr="003220CA">
        <w:t xml:space="preserve"> лет.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В связи с назначением выплат, указанных в абзаце первом настоящего пункта, муниципальный служащий </w:t>
      </w:r>
      <w:r w:rsidR="00AF2652">
        <w:t>Покровского</w:t>
      </w:r>
      <w:r w:rsidRPr="003220CA">
        <w:t xml:space="preserve"> сельсовета в 5-дневный срок направляет заявление, </w:t>
      </w:r>
      <w:hyperlink r:id="rId24" w:history="1">
        <w:r w:rsidRPr="003220CA">
          <w:rPr>
            <w:color w:val="000000"/>
          </w:rPr>
          <w:t>форма</w:t>
        </w:r>
      </w:hyperlink>
      <w:r w:rsidRPr="003220CA">
        <w:t xml:space="preserve"> которого предусмотрена приложением N 7 к настоящему Порядку, в Администрацию сельсовета с приложением копии документа о назначении этих выплат.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Выплата пенсии за выслугу лет прекращается со дня назначения выплат, указанных в абзаце первом настоящего пункта, на основании распоряжения  администрации </w:t>
      </w:r>
      <w:r w:rsidR="00AF2652">
        <w:t>Покровского</w:t>
      </w:r>
      <w:r w:rsidRPr="003220CA">
        <w:t xml:space="preserve"> сельсовета по </w:t>
      </w:r>
      <w:hyperlink r:id="rId25" w:history="1">
        <w:r w:rsidRPr="003220CA">
          <w:rPr>
            <w:color w:val="000000"/>
          </w:rPr>
          <w:t>форме</w:t>
        </w:r>
      </w:hyperlink>
      <w:r w:rsidRPr="003220CA">
        <w:t xml:space="preserve">, предусмотренной приложением N 8 к настоящему  Порядку. При этом Администрация </w:t>
      </w:r>
      <w:r w:rsidR="00AF2652">
        <w:t>Покровского</w:t>
      </w:r>
      <w:r w:rsidRPr="003220CA">
        <w:t xml:space="preserve"> сельсовета  до подписания распоряжения Главы администрации </w:t>
      </w:r>
      <w:r w:rsidR="00AF2652">
        <w:t>Покровского</w:t>
      </w:r>
      <w:r w:rsidRPr="003220CA">
        <w:t xml:space="preserve"> сельсовета приостанавливает выплату пенсии за выслугу лет.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В случае смерти лица, получавшего пенсию за выслугу лет, ее выплата прекращается Администрацией </w:t>
      </w:r>
      <w:r w:rsidR="00AF2652">
        <w:t>Покровского</w:t>
      </w:r>
      <w:r w:rsidRPr="003220CA">
        <w:t xml:space="preserve"> сельсовета  с месяца, следующего за месяцем смерти этого лица.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23. Суммы пенсий за выслугу лет, излишне выплаченные лицам вследствие их злоупотребления, возмещаются этими лицами, а в случае их несогласия - взыскиваются в порядке, установленном действующим законодательством.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t>VI. Порядок перерасчета размера пенсии за выслугу лет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24. Перерасчет размера пенсии за выслугу лет производится в случаях: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>а) изменения размера трудовой пенсии по старости (инвалидности);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б) при централизованном повышении денежного содержания (денежного вознаграждения) муниципальным служащим </w:t>
      </w:r>
      <w:r w:rsidR="00AF2652">
        <w:t>Покровского</w:t>
      </w:r>
      <w:r w:rsidRPr="003220CA">
        <w:t xml:space="preserve"> сельсовета.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220CA">
        <w:rPr>
          <w:color w:val="000000"/>
        </w:rPr>
        <w:t>Муниципальным служащим  реорганизованных муниципальных образований путем присоединения, перерасчет размера пенсии за выслугу лет производится  на коэффициент повышения (индексации) денежного содержания  вновь образованного муниципального образования.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25. Перерасчет размера пенсии за выслугу лет производится Администрацией </w:t>
      </w:r>
      <w:r w:rsidR="00AF2652">
        <w:t>Покровского</w:t>
      </w:r>
      <w:r w:rsidRPr="003220CA">
        <w:t xml:space="preserve"> сельсовета на основании распоряжения, оформленного по </w:t>
      </w:r>
      <w:hyperlink r:id="rId26" w:history="1">
        <w:r w:rsidRPr="003220CA">
          <w:rPr>
            <w:color w:val="000000"/>
          </w:rPr>
          <w:t>форме</w:t>
        </w:r>
      </w:hyperlink>
      <w:r w:rsidRPr="003220CA">
        <w:rPr>
          <w:color w:val="000000"/>
        </w:rPr>
        <w:t>,</w:t>
      </w:r>
      <w:r w:rsidRPr="003220CA">
        <w:t xml:space="preserve"> предусмотренной приложением N 9 к настоящему Порядку.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26. При смене муниципальным  служащим </w:t>
      </w:r>
      <w:r w:rsidR="00AF2652">
        <w:t>Покровского</w:t>
      </w:r>
      <w:r w:rsidRPr="003220CA">
        <w:t xml:space="preserve"> сельсовета места жительства в пределах Российской Федерации выплата пенсии за выслугу лет осуществляется Администрацией </w:t>
      </w:r>
      <w:r w:rsidR="00AF2652">
        <w:t>Покровского</w:t>
      </w:r>
      <w:r w:rsidRPr="003220CA">
        <w:t xml:space="preserve"> сельсовета на основании заявления муниципального </w:t>
      </w:r>
      <w:r w:rsidRPr="003220CA">
        <w:lastRenderedPageBreak/>
        <w:t xml:space="preserve">служащего </w:t>
      </w:r>
      <w:r w:rsidR="00AF2652">
        <w:t>Покровского</w:t>
      </w:r>
      <w:r w:rsidRPr="003220CA">
        <w:t xml:space="preserve"> сельсовета  о выплате пенсии за выслугу лет по новому месту жительства и копии документов о регистрации по новому месту жительства.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</w:pPr>
      <w:r w:rsidRPr="003220CA">
        <w:t xml:space="preserve">27. </w:t>
      </w:r>
      <w:proofErr w:type="gramStart"/>
      <w:r w:rsidRPr="003220CA">
        <w:t xml:space="preserve">Вопросы, связанные с назначением и выплатой пенсии за выслугу лет муниципальных  служащих </w:t>
      </w:r>
      <w:r w:rsidR="00AF2652">
        <w:t>Покровского</w:t>
      </w:r>
      <w:r w:rsidRPr="003220CA">
        <w:t xml:space="preserve"> сельсовета, не урегулированные настоящим Порядком, разрешаются применительно к </w:t>
      </w:r>
      <w:hyperlink r:id="rId27" w:history="1">
        <w:r w:rsidRPr="003220CA">
          <w:rPr>
            <w:color w:val="000000"/>
          </w:rPr>
          <w:t>Порядку</w:t>
        </w:r>
      </w:hyperlink>
      <w:r w:rsidRPr="003220CA">
        <w:t xml:space="preserve"> обращения за пенсией, назначения пенсии, перехода с одной пенсии на другую в соответствии с Федеральными законами "О трудовых пенсиях в Российской Федерации" и "О государственном пенсионном обеспечении в Российской Федерации", утвержденным постановлением Минтруда России и Пенсионного фонда Российской</w:t>
      </w:r>
      <w:proofErr w:type="gramEnd"/>
      <w:r w:rsidRPr="003220CA">
        <w:t xml:space="preserve"> Федерации от 27 февраля </w:t>
      </w:r>
      <w:smartTag w:uri="urn:schemas-microsoft-com:office:smarttags" w:element="metricconverter">
        <w:smartTagPr>
          <w:attr w:name="ProductID" w:val="2002 г"/>
        </w:smartTagPr>
        <w:r w:rsidRPr="003220CA">
          <w:t>2002 г</w:t>
        </w:r>
      </w:smartTag>
      <w:r w:rsidRPr="003220CA">
        <w:t>. N 17/19пб (зарегистрировано в Министерстве юстиции Российской Федерации 31.05.2002, N 3491), и иным действующим нормативным правовым акта</w:t>
      </w:r>
      <w:r>
        <w:t>.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</w:pPr>
      <w:r w:rsidRPr="003220CA">
        <w:lastRenderedPageBreak/>
        <w:t>Приложение N 1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 xml:space="preserve">за выслугу лет муниципальным служащим </w:t>
      </w:r>
      <w:r w:rsidR="00AF2652">
        <w:t>Покровского</w:t>
      </w:r>
      <w:r w:rsidRPr="003220CA"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>перерасчета ее размера и выплаты</w:t>
      </w:r>
    </w:p>
    <w:p w:rsidR="00DF0F9C" w:rsidRPr="003220CA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</w:p>
    <w:p w:rsidR="00DF0F9C" w:rsidRDefault="00DF0F9C" w:rsidP="00DF0F9C">
      <w:pPr>
        <w:pStyle w:val="ConsPlusNonformat"/>
        <w:widowControl/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Главе администрации……………..  Курской области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(инициалы и фамилия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заявителя)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(наименование должности заявителя на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день   увольнения,   наименование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муниципального органа, из которого он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уволился)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Домашний адрес 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____________________________________,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телефон 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4C9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92508">
        <w:rPr>
          <w:rFonts w:ascii="Times New Roman" w:hAnsi="Times New Roman" w:cs="Times New Roman"/>
          <w:sz w:val="24"/>
          <w:szCs w:val="24"/>
        </w:rPr>
        <w:t xml:space="preserve"> ЗАЯВЛЕНИЕ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В соответствии   со   </w:t>
      </w:r>
      <w:hyperlink r:id="rId28" w:history="1">
        <w:r w:rsidRPr="00492508">
          <w:rPr>
            <w:rFonts w:ascii="Times New Roman" w:hAnsi="Times New Roman" w:cs="Times New Roman"/>
            <w:color w:val="000000"/>
            <w:sz w:val="24"/>
            <w:szCs w:val="24"/>
          </w:rPr>
          <w:t>статьей  8</w:t>
        </w:r>
      </w:hyperlink>
      <w:r w:rsidRPr="00492508">
        <w:rPr>
          <w:rFonts w:ascii="Times New Roman" w:hAnsi="Times New Roman" w:cs="Times New Roman"/>
          <w:sz w:val="24"/>
          <w:szCs w:val="24"/>
        </w:rPr>
        <w:t xml:space="preserve">   Закона   Курской   области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"О  муниципальной  службе  Курской области" прошу назначить мне,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должность ____________________________________________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(наименование должности, из которой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рассчитывается среднемесячный заработок)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пенсию    за  выслугу  лет  к   трудовой   пенсии   по    старости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(инвалидности).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При  замещении     муниципальных (государственных)   должностей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муниципальной (государственной)  службы обязуюсь в 5-дневный срок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сообщить об этом в орган, осуществляющий выплату пенсии за выслугу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лет.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Пенсию за выслугу лет прошу перечислять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(Сбербанк России,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             коммерческий банк и др.)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N ________ на мой текущий счет N ______________ (выплачивать через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отделение связи N _____________).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К заявлению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: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1) представление  руководителя муниципального  органа,  в котором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муниципальный  служащий 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 замещал  должность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перед увольнением;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2) справка  о должностях,  периоды  службы  (работы) в которых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включаются  в  стаж   муниципальной  службы   для назначения пенсии 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за выслугу лет;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lastRenderedPageBreak/>
        <w:t xml:space="preserve">    3) справка     о    размере     среднемесячного      заработка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муниципального   служащего  области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последние 12 полных месяцев 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непосредственно перед увольнением с муниципальной службы области;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4) копия  распоряжения об  увольнении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органа;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5) копия трудовой книжки;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6) справка  органа, осуществляющего  пенсионное обеспечение, о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назначенной трудовой пенсии по старости (инвалидности) с указанием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федерального  закона,  в  соответствии  с которым она назначена, и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размера назначенной пенсии;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7) документы,   подтверждающие  периоды,  включаемые   в  стаж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муниципальной  службы области для  назначения пенсии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за выслугу лет, в том числе: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а) копия военного билета;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б) копия</w:t>
      </w:r>
      <w:r>
        <w:rPr>
          <w:rFonts w:ascii="Times New Roman" w:hAnsi="Times New Roman" w:cs="Times New Roman"/>
          <w:sz w:val="24"/>
          <w:szCs w:val="24"/>
        </w:rPr>
        <w:t xml:space="preserve">   акта  администрации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   о зачете в стаж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муниципальной  службы иных периодов работы (службы);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в) другие   документы,  подтверждающие  стаж  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службы области.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"__" ________ ____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. 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(подпись заявителя)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Заявление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зарегистрировано ____________ ____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.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Место для печати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органа, в котором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служащий замещал должность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перед увольнением __________________________________________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(подпись, инициалы, фамилия и должность</w:t>
      </w:r>
      <w:proofErr w:type="gramEnd"/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работника муниципального органа,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уполномоченного регистрировать заявления)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Заявление</w:t>
      </w:r>
    </w:p>
    <w:p w:rsidR="00DF0F9C" w:rsidRPr="00492508" w:rsidRDefault="00DF0F9C" w:rsidP="00DF0F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зарегистрировано ____________ ____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.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2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служащим </w:t>
      </w:r>
      <w:r w:rsidR="00AF2652">
        <w:rPr>
          <w:sz w:val="20"/>
          <w:szCs w:val="20"/>
        </w:rPr>
        <w:t>Покровского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Default="00DF0F9C" w:rsidP="00DF0F9C">
      <w:pPr>
        <w:autoSpaceDE w:val="0"/>
        <w:autoSpaceDN w:val="0"/>
        <w:adjustRightInd w:val="0"/>
        <w:jc w:val="center"/>
        <w:outlineLvl w:val="1"/>
      </w:pPr>
    </w:p>
    <w:p w:rsidR="00DF0F9C" w:rsidRPr="00492508" w:rsidRDefault="00484C9D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F0F9C" w:rsidRPr="00492508">
        <w:rPr>
          <w:rFonts w:ascii="Times New Roman" w:hAnsi="Times New Roman" w:cs="Times New Roman"/>
          <w:sz w:val="24"/>
          <w:szCs w:val="24"/>
        </w:rPr>
        <w:t>СПРАВКА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О РАЗМЕРЕ СРЕДНЕМЕСЯЧНОГО ЗАРАБОТКА МУНИЦИПАЛЬНОГО СЛУЖАЩЕГО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  КУРСКОЙ ОБЛАСТИ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Среднемесячный заработок ________________________________________,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492508">
        <w:rPr>
          <w:rFonts w:ascii="Times New Roman" w:hAnsi="Times New Roman" w:cs="Times New Roman"/>
        </w:rPr>
        <w:t xml:space="preserve">   (фамилия, имя, отчество)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области 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(наименование должности)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____________________ по __________________, составлял: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492508">
        <w:rPr>
          <w:rFonts w:ascii="Times New Roman" w:hAnsi="Times New Roman" w:cs="Times New Roman"/>
        </w:rPr>
        <w:t xml:space="preserve"> (день, месяц, год)     (день, месяц, год)</w:t>
      </w:r>
    </w:p>
    <w:p w:rsidR="00DF0F9C" w:rsidRPr="00492508" w:rsidRDefault="00DF0F9C" w:rsidP="00DF0F9C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DF0F9C" w:rsidRDefault="00DF0F9C" w:rsidP="00DF0F9C">
      <w:pPr>
        <w:pStyle w:val="ConsPlusNonformat"/>
        <w:widowControl/>
        <w:jc w:val="both"/>
      </w:pPr>
      <w:r>
        <w:t>┌───────────────────────────────────┬────────┬───────────────────┐</w:t>
      </w:r>
    </w:p>
    <w:p w:rsidR="00DF0F9C" w:rsidRDefault="00DF0F9C" w:rsidP="00DF0F9C">
      <w:pPr>
        <w:pStyle w:val="ConsPlusNonformat"/>
        <w:widowControl/>
        <w:jc w:val="both"/>
      </w:pPr>
      <w:r>
        <w:t>│                                   │За</w:t>
      </w:r>
      <w:proofErr w:type="gramStart"/>
      <w:r>
        <w:t xml:space="preserve"> ____ │      В</w:t>
      </w:r>
      <w:proofErr w:type="gramEnd"/>
      <w:r>
        <w:t xml:space="preserve"> месяц      │</w:t>
      </w:r>
    </w:p>
    <w:p w:rsidR="00DF0F9C" w:rsidRDefault="00DF0F9C" w:rsidP="00DF0F9C">
      <w:pPr>
        <w:pStyle w:val="ConsPlusNonformat"/>
        <w:widowControl/>
        <w:jc w:val="both"/>
      </w:pPr>
      <w:r>
        <w:t>│                                   │месяцев ├──────────┬────────┤</w:t>
      </w:r>
    </w:p>
    <w:p w:rsidR="00DF0F9C" w:rsidRDefault="00DF0F9C" w:rsidP="00DF0F9C">
      <w:pPr>
        <w:pStyle w:val="ConsPlusNonformat"/>
        <w:widowControl/>
        <w:jc w:val="both"/>
      </w:pPr>
      <w:proofErr w:type="gramStart"/>
      <w:r>
        <w:t>│                                   │(</w:t>
      </w:r>
      <w:proofErr w:type="spellStart"/>
      <w:r>
        <w:t>рублей,│процентов</w:t>
      </w:r>
      <w:proofErr w:type="spellEnd"/>
      <w:r>
        <w:t xml:space="preserve"> │рублей, │</w:t>
      </w:r>
      <w:proofErr w:type="gramEnd"/>
    </w:p>
    <w:p w:rsidR="00DF0F9C" w:rsidRDefault="00DF0F9C" w:rsidP="00DF0F9C">
      <w:pPr>
        <w:pStyle w:val="ConsPlusNonformat"/>
        <w:widowControl/>
        <w:jc w:val="both"/>
      </w:pPr>
      <w:r>
        <w:t>│                                   │копеек) │          │ копеек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│I. Денежное вознаграждение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│II. Средний заработок: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 xml:space="preserve">│1) должностной оклад </w:t>
      </w:r>
      <w:hyperlink r:id="rId29" w:history="1">
        <w:r>
          <w:rPr>
            <w:color w:val="0000FF"/>
          </w:rPr>
          <w:t>&lt;*&gt;</w:t>
        </w:r>
      </w:hyperlink>
      <w:r>
        <w:t xml:space="preserve">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│2) надбавки к должностному окладу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│за:        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│квалификационный разряд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proofErr w:type="gramStart"/>
      <w:r>
        <w:t>│(дипломатический ранг, классный    │        │          │        │</w:t>
      </w:r>
      <w:proofErr w:type="gramEnd"/>
    </w:p>
    <w:p w:rsidR="00DF0F9C" w:rsidRDefault="00DF0F9C" w:rsidP="00DF0F9C">
      <w:pPr>
        <w:pStyle w:val="ConsPlusNonformat"/>
        <w:widowControl/>
        <w:jc w:val="both"/>
      </w:pPr>
      <w:r>
        <w:t>│чин)       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│выслугу лет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 xml:space="preserve">│особые условия </w:t>
      </w:r>
      <w:proofErr w:type="gramStart"/>
      <w:r>
        <w:t>муниципальной</w:t>
      </w:r>
      <w:proofErr w:type="gramEnd"/>
      <w:r>
        <w:t xml:space="preserve">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│службы     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│3) премии по результатам работы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│4) надбавка к должностному окладу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│за работу со сведениями,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│составляющими государственную тайну│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│5) другие выплаты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│III. Итого 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│IV. Предельный среднемесячный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proofErr w:type="gramStart"/>
      <w:r>
        <w:t>│заработок (2,8 должностного оклада,│        │          │        │</w:t>
      </w:r>
      <w:proofErr w:type="gramEnd"/>
    </w:p>
    <w:p w:rsidR="00DF0F9C" w:rsidRDefault="00DF0F9C" w:rsidP="00DF0F9C">
      <w:pPr>
        <w:pStyle w:val="ConsPlusNonformat"/>
        <w:widowControl/>
        <w:jc w:val="both"/>
      </w:pPr>
      <w:r>
        <w:t>│              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├───────────────────────────────────┼────────┼──────────┼────────┤</w:t>
      </w:r>
    </w:p>
    <w:p w:rsidR="00DF0F9C" w:rsidRDefault="00DF0F9C" w:rsidP="00DF0F9C">
      <w:pPr>
        <w:pStyle w:val="ConsPlusNonformat"/>
        <w:widowControl/>
        <w:jc w:val="both"/>
      </w:pPr>
      <w:r>
        <w:t>│V. Среднемесячный заработок,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</w:t>
      </w:r>
      <w:proofErr w:type="gramStart"/>
      <w:r>
        <w:t>учитываемый</w:t>
      </w:r>
      <w:proofErr w:type="gramEnd"/>
      <w:r>
        <w:t xml:space="preserve"> для назначения пенсии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│за выслугу лет                     │        │          │        │</w:t>
      </w:r>
    </w:p>
    <w:p w:rsidR="00DF0F9C" w:rsidRDefault="00DF0F9C" w:rsidP="00DF0F9C">
      <w:pPr>
        <w:pStyle w:val="ConsPlusNonformat"/>
        <w:widowControl/>
        <w:jc w:val="both"/>
      </w:pPr>
      <w:r>
        <w:t>└───────────────────────────────────┴────────┴──────────┴────────┘</w:t>
      </w: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pStyle w:val="ConsPlusNonformat"/>
        <w:widowControl/>
        <w:ind w:firstLine="540"/>
        <w:jc w:val="both"/>
        <w:outlineLvl w:val="1"/>
      </w:pPr>
      <w:r>
        <w:t>--------------------------------</w:t>
      </w:r>
    </w:p>
    <w:p w:rsidR="00DF0F9C" w:rsidRDefault="00DF0F9C" w:rsidP="00DF0F9C">
      <w:pPr>
        <w:pStyle w:val="ConsPlusNonformat"/>
        <w:widowControl/>
      </w:pPr>
      <w:r>
        <w:lastRenderedPageBreak/>
        <w:t xml:space="preserve">К справке </w:t>
      </w:r>
      <w:proofErr w:type="gramStart"/>
      <w:r>
        <w:t>приложены</w:t>
      </w:r>
      <w:proofErr w:type="gramEnd"/>
      <w:r>
        <w:t>: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 xml:space="preserve">    1) копия  нормативного  акта  муниципального органа  о  сохранении</w:t>
      </w:r>
    </w:p>
    <w:p w:rsidR="00DF0F9C" w:rsidRDefault="00DF0F9C" w:rsidP="00DF0F9C">
      <w:pPr>
        <w:pStyle w:val="ConsPlusNonformat"/>
        <w:widowControl/>
      </w:pPr>
      <w:r>
        <w:t>должностного оклада;</w:t>
      </w:r>
    </w:p>
    <w:p w:rsidR="00DF0F9C" w:rsidRDefault="00DF0F9C" w:rsidP="00DF0F9C">
      <w:pPr>
        <w:pStyle w:val="ConsPlusNonformat"/>
        <w:widowControl/>
      </w:pPr>
      <w:r>
        <w:t xml:space="preserve">    2) заявление  муниципального служащего </w:t>
      </w:r>
      <w:r w:rsidR="00AF2652">
        <w:t>Покровского</w:t>
      </w:r>
      <w:r>
        <w:t xml:space="preserve"> сельсовета</w:t>
      </w:r>
    </w:p>
    <w:p w:rsidR="00DF0F9C" w:rsidRDefault="00DF0F9C" w:rsidP="00DF0F9C">
      <w:pPr>
        <w:pStyle w:val="ConsPlusNonformat"/>
        <w:widowControl/>
      </w:pPr>
      <w:r>
        <w:t>об исключении месяцев, когда он находился в отпуске без сохранения</w:t>
      </w:r>
    </w:p>
    <w:p w:rsidR="00DF0F9C" w:rsidRDefault="00DF0F9C" w:rsidP="00DF0F9C">
      <w:pPr>
        <w:pStyle w:val="ConsPlusNonformat"/>
        <w:widowControl/>
      </w:pPr>
      <w:r>
        <w:t>среднемесячного заработка.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Руководитель муниципального органа _______________________________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                         (подпись, инициалы, фамилия)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Главный бухгалтер ____________________________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      (подпись, инициалы, фамилия)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 xml:space="preserve">              Место для печати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Дата выдачи 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(число, месяц, год)</w:t>
      </w: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both"/>
        <w:outlineLvl w:val="1"/>
      </w:pPr>
    </w:p>
    <w:p w:rsidR="00DF0F9C" w:rsidRPr="006E684A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1"/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</w:pPr>
      <w:r w:rsidRPr="003220CA">
        <w:lastRenderedPageBreak/>
        <w:t>Приложение N 3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 xml:space="preserve">за выслугу лет </w:t>
      </w:r>
      <w:proofErr w:type="gramStart"/>
      <w:r w:rsidRPr="003220CA"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</w:pPr>
      <w:r w:rsidRPr="003220CA">
        <w:t xml:space="preserve">служащим </w:t>
      </w:r>
      <w:r w:rsidR="00AF2652">
        <w:t>Покровского</w:t>
      </w:r>
      <w:r w:rsidRPr="003220CA">
        <w:t xml:space="preserve"> сельсовета,</w:t>
      </w: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  <w:r w:rsidRPr="003220CA">
        <w:t>перерасчета ее размера и выплаты</w:t>
      </w: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492508" w:rsidRDefault="00484C9D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F0F9C" w:rsidRPr="00492508">
        <w:rPr>
          <w:rFonts w:ascii="Times New Roman" w:hAnsi="Times New Roman" w:cs="Times New Roman"/>
          <w:sz w:val="24"/>
          <w:szCs w:val="24"/>
        </w:rPr>
        <w:t>СПРАВКА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О ДОЛЖНОСТЯХ, ПЕРИОДЫ СЛУЖБЫ (РАБОТЫ) В КОТОРЫХ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ВКЛЮЧАЮТСЯ В СТАЖ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СЛУЖБЫ ДЛЯ НАЗНАЧЕНИЯ ПЕНСИИ ЗА ВЫСЛУГУ ЛЕТ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_______________________________________,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492508">
        <w:rPr>
          <w:rFonts w:ascii="Times New Roman" w:hAnsi="Times New Roman" w:cs="Times New Roman"/>
        </w:rPr>
        <w:t xml:space="preserve"> (фамилия, имя, отчество)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замещавшего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должность 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492508">
        <w:rPr>
          <w:rFonts w:ascii="Times New Roman" w:hAnsi="Times New Roman" w:cs="Times New Roman"/>
        </w:rPr>
        <w:t xml:space="preserve">  (наименование должности)</w:t>
      </w:r>
    </w:p>
    <w:p w:rsidR="00DF0F9C" w:rsidRPr="00492508" w:rsidRDefault="00DF0F9C" w:rsidP="00DF0F9C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0"/>
        <w:gridCol w:w="540"/>
        <w:gridCol w:w="540"/>
        <w:gridCol w:w="675"/>
        <w:gridCol w:w="810"/>
        <w:gridCol w:w="945"/>
        <w:gridCol w:w="540"/>
        <w:gridCol w:w="540"/>
        <w:gridCol w:w="675"/>
        <w:gridCol w:w="540"/>
        <w:gridCol w:w="540"/>
        <w:gridCol w:w="675"/>
        <w:gridCol w:w="540"/>
        <w:gridCol w:w="540"/>
        <w:gridCol w:w="675"/>
      </w:tblGrid>
      <w:tr w:rsidR="00DF0F9C" w:rsidRPr="00FC5DED" w:rsidTr="00AF2652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 в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тру-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довой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</w:p>
        </w:tc>
        <w:tc>
          <w:tcPr>
            <w:tcW w:w="17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щае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мая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нова-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низа-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3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(работы)         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Стаж 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службы,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принимаемый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исчисления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размера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пенсии за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выслугу лет </w:t>
            </w:r>
          </w:p>
        </w:tc>
      </w:tr>
      <w:tr w:rsidR="00DF0F9C" w:rsidRPr="00FC5DED" w:rsidTr="00AF2652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в     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календарном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исчислении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в льготном 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исчислении </w:t>
            </w:r>
          </w:p>
        </w:tc>
        <w:tc>
          <w:tcPr>
            <w:tcW w:w="1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C" w:rsidRPr="00FC5DED" w:rsidTr="00AF265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  <w:proofErr w:type="spell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DF0F9C" w:rsidRPr="00FC5DED" w:rsidTr="00AF26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C" w:rsidRPr="00FC5DED" w:rsidTr="00AF265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C" w:rsidRPr="00FC5DED" w:rsidTr="00AF265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F9C" w:rsidRPr="00FC5DED" w:rsidTr="00AF265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5DE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F9C" w:rsidRPr="00FC5DED" w:rsidRDefault="00DF0F9C" w:rsidP="00AF26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F9C" w:rsidRPr="00FC5DED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pStyle w:val="ConsPlusNonformat"/>
        <w:widowControl/>
      </w:pPr>
      <w:r>
        <w:t>Руководитель  органа _______________________________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                    (подпись, инициалы, фамилия)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Дата                           Место для печати</w:t>
      </w:r>
    </w:p>
    <w:p w:rsidR="00DF0F9C" w:rsidRDefault="00DF0F9C" w:rsidP="00DF0F9C">
      <w:pPr>
        <w:autoSpaceDE w:val="0"/>
        <w:autoSpaceDN w:val="0"/>
        <w:adjustRightInd w:val="0"/>
        <w:jc w:val="both"/>
      </w:pPr>
    </w:p>
    <w:p w:rsidR="00DF0F9C" w:rsidRDefault="00DF0F9C" w:rsidP="00DF0F9C">
      <w:pPr>
        <w:autoSpaceDE w:val="0"/>
        <w:autoSpaceDN w:val="0"/>
        <w:adjustRightInd w:val="0"/>
        <w:jc w:val="both"/>
      </w:pPr>
    </w:p>
    <w:p w:rsidR="00DF0F9C" w:rsidRDefault="00DF0F9C" w:rsidP="00DF0F9C">
      <w:pPr>
        <w:autoSpaceDE w:val="0"/>
        <w:autoSpaceDN w:val="0"/>
        <w:adjustRightInd w:val="0"/>
        <w:jc w:val="both"/>
      </w:pPr>
    </w:p>
    <w:p w:rsidR="00DF0F9C" w:rsidRDefault="00DF0F9C" w:rsidP="00DF0F9C">
      <w:pPr>
        <w:autoSpaceDE w:val="0"/>
        <w:autoSpaceDN w:val="0"/>
        <w:adjustRightInd w:val="0"/>
        <w:jc w:val="both"/>
      </w:pPr>
    </w:p>
    <w:p w:rsidR="00DF0F9C" w:rsidRDefault="00DF0F9C" w:rsidP="00DF0F9C">
      <w:pPr>
        <w:autoSpaceDE w:val="0"/>
        <w:autoSpaceDN w:val="0"/>
        <w:adjustRightInd w:val="0"/>
        <w:jc w:val="both"/>
      </w:pPr>
    </w:p>
    <w:p w:rsidR="00DF0F9C" w:rsidRPr="006E684A" w:rsidRDefault="00DF0F9C" w:rsidP="00DF0F9C">
      <w:pPr>
        <w:autoSpaceDE w:val="0"/>
        <w:autoSpaceDN w:val="0"/>
        <w:adjustRightInd w:val="0"/>
        <w:jc w:val="both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4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служащим  </w:t>
      </w:r>
      <w:r w:rsidR="00AF2652">
        <w:rPr>
          <w:sz w:val="20"/>
          <w:szCs w:val="20"/>
        </w:rPr>
        <w:t>Покровского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Pr="00492508" w:rsidRDefault="00DF0F9C" w:rsidP="00DF0F9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(бланк местного органа)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            Администрация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                Черемисиновского района Курской области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ПРЕДСТАВЛЕНИЕ О НАЗНАЧЕНИИ ПЕНСИИ ЗА ВЫСЛУГУ ЛЕТ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В   соответствии   со   </w:t>
      </w:r>
      <w:hyperlink r:id="rId30" w:history="1">
        <w:r w:rsidRPr="00492508">
          <w:rPr>
            <w:rFonts w:ascii="Times New Roman" w:hAnsi="Times New Roman" w:cs="Times New Roman"/>
            <w:color w:val="000000"/>
            <w:sz w:val="24"/>
            <w:szCs w:val="24"/>
          </w:rPr>
          <w:t xml:space="preserve">статьей   </w:t>
        </w:r>
      </w:hyperlink>
      <w:r w:rsidRPr="0049250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92508">
        <w:rPr>
          <w:rFonts w:ascii="Times New Roman" w:hAnsi="Times New Roman" w:cs="Times New Roman"/>
          <w:sz w:val="24"/>
          <w:szCs w:val="24"/>
        </w:rPr>
        <w:t xml:space="preserve">  Закона  Курской  области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"О   муниципальной  службе в Курской  области"  прошу   назначить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пенсию   за   выслугу   лет   к    трудовой   пенсии  по  старости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(инвалидности)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_________________________________________________,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должность ____________________________________________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(наименование должности на день увольнения с 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Стаж муниципальной службы составляет ______ лет.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Среднемесячный  заработок для назначения  пенсии за выслугу лет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должности ________________________ составляет _____ руб. ____ коп.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      (наименование должности)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Общая  сумма пенсии  за выслугу лет и трудовой  пенсии по старости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(инвалидности) составляет _____%.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Уволе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а) с муниципальной службы по основанию: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К представлению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: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1) заявление о назначении пенсии за выслугу лет;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2) справка о  должностях, периоды  службы  (работы)  в которых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включаются  в  стаж   муниципальной    службы  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назначения пенсии за выслугу лет;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3) справка    о     размере     среднемесячного      заработка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муниципального  служащего  за 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12 полных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месяцев  непосредственно  перед  увольнением   с  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4) копия  приказа  (распоряжения)  об увольнении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органа;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5) копия трудовой книжки;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6) справка  органа,  осуществляющего пенсионное обеспечение, о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назначенной трудовой пенсии по старости (инвалидности) с указанием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федерального  закона,  в соответствии с  которым она  назначена, и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размера назначенной пенсии;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7) документы,   подтверждающие  периоды,  включаемые  в   стаж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муниципальной службы для назначения пенсии за выслугу лет, в том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492508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492508">
        <w:rPr>
          <w:rFonts w:ascii="Times New Roman" w:hAnsi="Times New Roman" w:cs="Times New Roman"/>
          <w:sz w:val="24"/>
          <w:szCs w:val="24"/>
        </w:rPr>
        <w:t>: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lastRenderedPageBreak/>
        <w:t xml:space="preserve">    а) копия военного билета;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б) копия  акта  Главы администрации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492508">
        <w:rPr>
          <w:rFonts w:ascii="Times New Roman" w:hAnsi="Times New Roman" w:cs="Times New Roman"/>
          <w:sz w:val="24"/>
          <w:szCs w:val="24"/>
        </w:rPr>
        <w:t xml:space="preserve"> сельсовета о зачете в стаж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муниципальной службы иных периодов работы (службы);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   в) другие  документы,  подтверждающие    стаж  </w:t>
      </w:r>
      <w:proofErr w:type="gramStart"/>
      <w:r w:rsidRPr="00492508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службы (работы).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Руководитель муниципального органа ___________________________________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 xml:space="preserve"> (подпись, инициалы, фамилия)</w:t>
      </w: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92508">
        <w:rPr>
          <w:rFonts w:ascii="Times New Roman" w:hAnsi="Times New Roman" w:cs="Times New Roman"/>
          <w:sz w:val="24"/>
          <w:szCs w:val="24"/>
        </w:rPr>
        <w:t>Дата _____________         Место для печати</w:t>
      </w: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492508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5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 служащим </w:t>
      </w:r>
      <w:r w:rsidR="00AF2652">
        <w:rPr>
          <w:sz w:val="20"/>
          <w:szCs w:val="20"/>
        </w:rPr>
        <w:t>Покровского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pStyle w:val="ConsPlusNonformat"/>
        <w:widowControl/>
      </w:pPr>
      <w:r>
        <w:t xml:space="preserve">                     АДМИНИСТРАЦИЯ </w:t>
      </w:r>
      <w:r w:rsidR="00AF2652">
        <w:t>ПОКРОВСКОГО</w:t>
      </w:r>
      <w:r>
        <w:t xml:space="preserve"> СЕЛЬСОВЕТА</w:t>
      </w:r>
    </w:p>
    <w:p w:rsidR="00DF0F9C" w:rsidRDefault="00DF0F9C" w:rsidP="00DF0F9C">
      <w:pPr>
        <w:pStyle w:val="ConsPlusNonformat"/>
        <w:widowControl/>
      </w:pPr>
    </w:p>
    <w:p w:rsidR="00484C9D" w:rsidRDefault="00DF0F9C" w:rsidP="00DF0F9C">
      <w:pPr>
        <w:pStyle w:val="ConsPlusNonformat"/>
        <w:widowControl/>
      </w:pPr>
      <w:r>
        <w:t xml:space="preserve">                               </w:t>
      </w:r>
    </w:p>
    <w:p w:rsidR="00DF0F9C" w:rsidRDefault="00484C9D" w:rsidP="00DF0F9C">
      <w:pPr>
        <w:pStyle w:val="ConsPlusNonformat"/>
        <w:widowControl/>
      </w:pPr>
      <w:r>
        <w:t xml:space="preserve">                               </w:t>
      </w:r>
      <w:r w:rsidR="00DF0F9C">
        <w:t>РАСПОРЯЖЕНИЕ</w:t>
      </w:r>
    </w:p>
    <w:p w:rsidR="00DF0F9C" w:rsidRDefault="00DF0F9C" w:rsidP="00DF0F9C">
      <w:pPr>
        <w:pStyle w:val="ConsPlusNonformat"/>
        <w:widowControl/>
      </w:pPr>
    </w:p>
    <w:p w:rsidR="00484C9D" w:rsidRDefault="00484C9D" w:rsidP="00DF0F9C">
      <w:pPr>
        <w:pStyle w:val="ConsPlusNonformat"/>
        <w:widowControl/>
      </w:pPr>
    </w:p>
    <w:p w:rsidR="00484C9D" w:rsidRDefault="00484C9D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от _____________ 20_ г. N ___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О назначении пенсии за выслугу лет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 xml:space="preserve">    В   соответствии   со   </w:t>
      </w:r>
      <w:hyperlink r:id="rId31" w:history="1">
        <w:r w:rsidRPr="00E51915">
          <w:rPr>
            <w:color w:val="000000"/>
          </w:rPr>
          <w:t xml:space="preserve">статьей </w:t>
        </w:r>
      </w:hyperlink>
      <w:r>
        <w:t>8   Закона  Курской  области</w:t>
      </w:r>
    </w:p>
    <w:p w:rsidR="00DF0F9C" w:rsidRDefault="00DF0F9C" w:rsidP="00DF0F9C">
      <w:pPr>
        <w:pStyle w:val="ConsPlusNonformat"/>
        <w:widowControl/>
      </w:pPr>
      <w:r>
        <w:t>"О   муниципальной  службе  в  Курской    области"    установить</w:t>
      </w:r>
    </w:p>
    <w:p w:rsidR="00DF0F9C" w:rsidRDefault="00DF0F9C" w:rsidP="00DF0F9C">
      <w:pPr>
        <w:pStyle w:val="ConsPlusNonformat"/>
        <w:widowControl/>
      </w:pPr>
      <w:r>
        <w:t>с ______________ г. пенсию за выслугу лет ________________________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                               (число, месяц, год)</w:t>
      </w:r>
    </w:p>
    <w:p w:rsidR="00DF0F9C" w:rsidRDefault="00DF0F9C" w:rsidP="00DF0F9C">
      <w:pPr>
        <w:pStyle w:val="ConsPlusNonformat"/>
        <w:widowControl/>
      </w:pPr>
      <w:r>
        <w:t>гр. _____________________________________________________________,</w:t>
      </w:r>
    </w:p>
    <w:p w:rsidR="00DF0F9C" w:rsidRDefault="00DF0F9C" w:rsidP="00DF0F9C">
      <w:pPr>
        <w:pStyle w:val="ConsPlusNonformat"/>
        <w:widowControl/>
      </w:pPr>
      <w:r>
        <w:t xml:space="preserve">                      (фамилия, имя, отчество)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proofErr w:type="gramStart"/>
      <w:r>
        <w:t>замещавшему</w:t>
      </w:r>
      <w:proofErr w:type="gramEnd"/>
      <w:r>
        <w:t xml:space="preserve">  должность  муниципальной  службы ……………. </w:t>
      </w:r>
      <w:r w:rsidR="00AF2652">
        <w:t>Покровского</w:t>
      </w:r>
      <w:r>
        <w:t xml:space="preserve"> сельсовета Курской</w:t>
      </w:r>
    </w:p>
    <w:p w:rsidR="00DF0F9C" w:rsidRDefault="00DF0F9C" w:rsidP="00DF0F9C">
      <w:pPr>
        <w:pStyle w:val="ConsPlusNonformat"/>
        <w:widowControl/>
      </w:pPr>
      <w:r>
        <w:t>области __________________________________________________________</w:t>
      </w:r>
    </w:p>
    <w:p w:rsidR="00DF0F9C" w:rsidRDefault="00DF0F9C" w:rsidP="00DF0F9C">
      <w:pPr>
        <w:pStyle w:val="ConsPlusNonformat"/>
        <w:widowControl/>
      </w:pPr>
      <w:r>
        <w:t xml:space="preserve">                     (наименование должности)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>и назначить пенсию за выслугу лет в сумме _______ руб. ______ коп.</w:t>
      </w:r>
    </w:p>
    <w:p w:rsidR="00DF0F9C" w:rsidRDefault="00DF0F9C" w:rsidP="00DF0F9C">
      <w:pPr>
        <w:pStyle w:val="ConsPlusNonformat"/>
        <w:widowControl/>
      </w:pPr>
      <w:proofErr w:type="gramStart"/>
      <w:r>
        <w:t xml:space="preserve">с _____________ по _________________ согласно прилагаемому </w:t>
      </w:r>
      <w:hyperlink r:id="rId32" w:history="1">
        <w:r w:rsidRPr="00E51915">
          <w:rPr>
            <w:color w:val="000000"/>
          </w:rPr>
          <w:t>расчету</w:t>
        </w:r>
      </w:hyperlink>
      <w:proofErr w:type="gramEnd"/>
    </w:p>
    <w:p w:rsidR="00DF0F9C" w:rsidRDefault="00DF0F9C" w:rsidP="00DF0F9C">
      <w:pPr>
        <w:pStyle w:val="ConsPlusNonformat"/>
        <w:widowControl/>
      </w:pPr>
      <w:proofErr w:type="gramStart"/>
      <w:r>
        <w:t>(для пенсии по</w:t>
      </w:r>
      <w:proofErr w:type="gramEnd"/>
    </w:p>
    <w:p w:rsidR="00DF0F9C" w:rsidRDefault="00DF0F9C" w:rsidP="00DF0F9C">
      <w:pPr>
        <w:pStyle w:val="ConsPlusNonformat"/>
        <w:widowControl/>
      </w:pPr>
      <w:r>
        <w:t xml:space="preserve">                    инвалидности)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</w:p>
    <w:p w:rsidR="00DF0F9C" w:rsidRDefault="00042B44" w:rsidP="00DF0F9C">
      <w:pPr>
        <w:pStyle w:val="ConsPlusNonformat"/>
        <w:widowControl/>
      </w:pPr>
      <w:r>
        <w:t>Глава админист</w:t>
      </w:r>
      <w:r w:rsidR="00DF0F9C">
        <w:t>рации                                        И.О. Фамилия</w:t>
      </w:r>
    </w:p>
    <w:p w:rsidR="00DF0F9C" w:rsidRDefault="00DF0F9C" w:rsidP="00DF0F9C">
      <w:pPr>
        <w:pStyle w:val="ConsPlusNonformat"/>
        <w:widowControl/>
      </w:pPr>
    </w:p>
    <w:p w:rsidR="00DF0F9C" w:rsidRDefault="00DF0F9C" w:rsidP="00DF0F9C">
      <w:pPr>
        <w:pStyle w:val="ConsPlusNonformat"/>
        <w:widowControl/>
      </w:pPr>
      <w:r>
        <w:t xml:space="preserve">    Примечание: на  экземпляре  распоряжения  администрации </w:t>
      </w:r>
      <w:r w:rsidR="00AF2652">
        <w:t>Покровского</w:t>
      </w:r>
      <w:r>
        <w:t xml:space="preserve"> сельсовета Курской области,   поступившем   в   финансовую службу администрации </w:t>
      </w:r>
      <w:r w:rsidR="00AF2652">
        <w:t>Покровского</w:t>
      </w:r>
      <w:r>
        <w:t xml:space="preserve"> сельсовета   Курской  области, делается отметка об извещении  заявителя  в  письменной форме (дата, N извещения)</w:t>
      </w: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DA36A4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2"/>
      </w:pPr>
    </w:p>
    <w:p w:rsidR="00DF0F9C" w:rsidRDefault="00DF0F9C" w:rsidP="00DF0F9C">
      <w:pPr>
        <w:autoSpaceDE w:val="0"/>
        <w:autoSpaceDN w:val="0"/>
        <w:adjustRightInd w:val="0"/>
        <w:outlineLvl w:val="2"/>
      </w:pPr>
    </w:p>
    <w:p w:rsidR="00DF0F9C" w:rsidRDefault="00DF0F9C" w:rsidP="00DF0F9C">
      <w:pPr>
        <w:autoSpaceDE w:val="0"/>
        <w:autoSpaceDN w:val="0"/>
        <w:adjustRightInd w:val="0"/>
        <w:outlineLvl w:val="2"/>
      </w:pPr>
    </w:p>
    <w:p w:rsidR="00DF0F9C" w:rsidRDefault="00DF0F9C" w:rsidP="00DF0F9C">
      <w:pPr>
        <w:autoSpaceDE w:val="0"/>
        <w:autoSpaceDN w:val="0"/>
        <w:adjustRightInd w:val="0"/>
        <w:outlineLvl w:val="2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2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2"/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220CA">
        <w:rPr>
          <w:sz w:val="20"/>
          <w:szCs w:val="20"/>
        </w:rPr>
        <w:t>к распоряжению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220CA">
        <w:rPr>
          <w:sz w:val="20"/>
          <w:szCs w:val="20"/>
        </w:rPr>
        <w:t xml:space="preserve"> администрации </w:t>
      </w:r>
      <w:r w:rsidR="00AF2652">
        <w:rPr>
          <w:sz w:val="20"/>
          <w:szCs w:val="20"/>
        </w:rPr>
        <w:t>Покровского</w:t>
      </w:r>
      <w:r w:rsidRPr="003220CA">
        <w:rPr>
          <w:sz w:val="20"/>
          <w:szCs w:val="20"/>
        </w:rPr>
        <w:t xml:space="preserve"> сельсовета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3220CA">
        <w:rPr>
          <w:sz w:val="20"/>
          <w:szCs w:val="20"/>
        </w:rPr>
        <w:t>от __ _________ 200_ г. N ___</w:t>
      </w:r>
    </w:p>
    <w:p w:rsidR="00DF0F9C" w:rsidRPr="00DA36A4" w:rsidRDefault="00DF0F9C" w:rsidP="00DF0F9C">
      <w:pPr>
        <w:autoSpaceDE w:val="0"/>
        <w:autoSpaceDN w:val="0"/>
        <w:adjustRightInd w:val="0"/>
        <w:jc w:val="center"/>
        <w:outlineLvl w:val="2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2"/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84C9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D2483">
        <w:rPr>
          <w:rFonts w:ascii="Times New Roman" w:hAnsi="Times New Roman" w:cs="Times New Roman"/>
          <w:sz w:val="24"/>
          <w:szCs w:val="24"/>
        </w:rPr>
        <w:t xml:space="preserve">   РАСЧЕТ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размера пенсии за выслугу лет гр. _______________________________,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отчество)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 xml:space="preserve"> муниципальную  должность ____________________________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(наименование должности)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1. Стаж муниципальной службы (работы) ___ лет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2. Среднемесячный заработок, учитываемый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для назначения пенсии за выслугу лет             ___ руб. ___ коп.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3. Общая сумма пенсии за выслугу лет,</w:t>
      </w:r>
    </w:p>
    <w:p w:rsidR="00DF0F9C" w:rsidRPr="000B4D76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0B4D76">
        <w:rPr>
          <w:rFonts w:ascii="Times New Roman" w:hAnsi="Times New Roman" w:cs="Times New Roman"/>
          <w:sz w:val="24"/>
          <w:szCs w:val="24"/>
        </w:rPr>
        <w:t>страховой части трудовой пенсии по старости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0B4D76">
        <w:rPr>
          <w:rFonts w:ascii="Times New Roman" w:hAnsi="Times New Roman" w:cs="Times New Roman"/>
          <w:sz w:val="24"/>
          <w:szCs w:val="24"/>
        </w:rPr>
        <w:t>(инвалидности),</w:t>
      </w: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  ___ руб. ___ коп.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что составляет ______% среднемесячного заработка,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учитываемого для назначения пенсии за выслугу лет</w:t>
      </w:r>
      <w:proofErr w:type="gramEnd"/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4. Размер страховой части трудовой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пенсии 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 xml:space="preserve"> ______________ на ____________________ ___ руб. ___ коп.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(вид пенсии)     (дата установления    (сумма двух</w:t>
      </w:r>
      <w:proofErr w:type="gramEnd"/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пенсии за выслугу    частей пенсии)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лет)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5. Назначаемый размер пенсии за выслугу лет      ___ руб. ___ коп.</w:t>
      </w:r>
    </w:p>
    <w:p w:rsidR="00DF0F9C" w:rsidRPr="006D2483" w:rsidRDefault="00DF0F9C" w:rsidP="00DF0F9C">
      <w:pPr>
        <w:pStyle w:val="ConsPlusNonformat"/>
        <w:widowControl/>
        <w:ind w:left="708"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33" w:history="1">
        <w:proofErr w:type="gramStart"/>
        <w:r w:rsidRPr="006D2483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proofErr w:type="gramEnd"/>
        <w:r w:rsidRPr="006D2483">
          <w:rPr>
            <w:rFonts w:ascii="Times New Roman" w:hAnsi="Times New Roman" w:cs="Times New Roman"/>
            <w:color w:val="000000"/>
            <w:sz w:val="24"/>
            <w:szCs w:val="24"/>
          </w:rPr>
          <w:t>. 3</w:t>
        </w:r>
      </w:hyperlink>
      <w:r w:rsidRPr="006D248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34" w:history="1">
        <w:r w:rsidRPr="006D2483">
          <w:rPr>
            <w:rFonts w:ascii="Times New Roman" w:hAnsi="Times New Roman" w:cs="Times New Roman"/>
            <w:color w:val="000000"/>
            <w:sz w:val="24"/>
            <w:szCs w:val="24"/>
          </w:rPr>
          <w:t>п. 4</w:t>
        </w:r>
      </w:hyperlink>
      <w:r w:rsidRPr="006D2483">
        <w:rPr>
          <w:rFonts w:ascii="Times New Roman" w:hAnsi="Times New Roman" w:cs="Times New Roman"/>
          <w:sz w:val="24"/>
          <w:szCs w:val="24"/>
        </w:rPr>
        <w:t>)</w:t>
      </w: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  <w:outlineLvl w:val="2"/>
      </w:pP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  <w:outlineLvl w:val="2"/>
      </w:pP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  <w:outlineLvl w:val="2"/>
      </w:pP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  <w:outlineLvl w:val="2"/>
      </w:pP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  <w:outlineLvl w:val="2"/>
      </w:pPr>
    </w:p>
    <w:p w:rsidR="00DF0F9C" w:rsidRPr="006D2483" w:rsidRDefault="00DF0F9C" w:rsidP="00DF0F9C">
      <w:pPr>
        <w:autoSpaceDE w:val="0"/>
        <w:autoSpaceDN w:val="0"/>
        <w:adjustRightInd w:val="0"/>
        <w:ind w:left="708" w:firstLine="540"/>
        <w:jc w:val="both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4F15B1" w:rsidRDefault="004F15B1" w:rsidP="00DF0F9C">
      <w:pPr>
        <w:autoSpaceDE w:val="0"/>
        <w:autoSpaceDN w:val="0"/>
        <w:adjustRightInd w:val="0"/>
        <w:outlineLvl w:val="1"/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6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 служащим </w:t>
      </w:r>
      <w:r w:rsidR="00AF2652">
        <w:rPr>
          <w:sz w:val="20"/>
          <w:szCs w:val="20"/>
        </w:rPr>
        <w:t>Покровского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6D2483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АДМИНИСТРАЦИЯ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6D248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84C9D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</w:t>
      </w:r>
      <w:r w:rsidR="00484C9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F0F9C" w:rsidRPr="006D2483" w:rsidRDefault="00484C9D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DF0F9C" w:rsidRPr="006D2483">
        <w:rPr>
          <w:rFonts w:ascii="Times New Roman" w:hAnsi="Times New Roman" w:cs="Times New Roman"/>
          <w:sz w:val="24"/>
          <w:szCs w:val="24"/>
        </w:rPr>
        <w:t xml:space="preserve">  РАСПОРЯЖЕНИЕ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4C9D" w:rsidRDefault="00484C9D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от ____________ 200_ г. N 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О приостановлении (возобновлении)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выплаты пенсии за выслугу лет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Приостановить (возобновить) с ________________________ выплату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     (число, месяц, год)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пенсии за выслугу лет ____________________________________________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Основание: 1. Личное заявление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2. Решение ____________________________________________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(муниципального органа о поступлении на</w:t>
      </w:r>
      <w:proofErr w:type="gramEnd"/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Муниципальную (государственную) службу, 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освобождении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 xml:space="preserve"> от должности 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 муниципальной (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>) службы)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Глава администрации ____________________________________________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(подпись, инициалы, фамилия)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Место для печати</w:t>
      </w:r>
    </w:p>
    <w:p w:rsidR="00DF0F9C" w:rsidRPr="006D2483" w:rsidRDefault="00DF0F9C" w:rsidP="00DF0F9C">
      <w:pPr>
        <w:autoSpaceDE w:val="0"/>
        <w:autoSpaceDN w:val="0"/>
        <w:adjustRightInd w:val="0"/>
        <w:ind w:firstLine="540"/>
        <w:jc w:val="both"/>
      </w:pPr>
    </w:p>
    <w:p w:rsidR="00DF0F9C" w:rsidRPr="006D2483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Pr="006D2483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Pr="006D2483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84C9D" w:rsidRDefault="00484C9D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7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служащим </w:t>
      </w:r>
      <w:r w:rsidR="00AF2652">
        <w:rPr>
          <w:sz w:val="20"/>
          <w:szCs w:val="20"/>
        </w:rPr>
        <w:t>Покровского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center"/>
        <w:outlineLvl w:val="1"/>
      </w:pPr>
      <w:r w:rsidRPr="003220CA">
        <w:rPr>
          <w:sz w:val="20"/>
          <w:szCs w:val="20"/>
        </w:rPr>
        <w:t xml:space="preserve">                                                                                              перерасчета ее размера и  выплаты</w:t>
      </w:r>
    </w:p>
    <w:p w:rsidR="00DF0F9C" w:rsidRDefault="00DF0F9C" w:rsidP="00DF0F9C">
      <w:pPr>
        <w:pStyle w:val="ConsPlusNonformat"/>
        <w:widowControl/>
      </w:pPr>
    </w:p>
    <w:p w:rsidR="00484C9D" w:rsidRDefault="00484C9D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84C9D" w:rsidRDefault="00484C9D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6D248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(инициалы и фамилия</w:t>
      </w:r>
      <w:proofErr w:type="gramStart"/>
      <w:r w:rsidRPr="00DD1140">
        <w:rPr>
          <w:rFonts w:ascii="Times New Roman" w:hAnsi="Times New Roman" w:cs="Times New Roman"/>
        </w:rPr>
        <w:t xml:space="preserve"> )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>(фамилия, имя, отчество заявителя)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Домашний адрес 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_________________________________,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      телефон __________________________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84C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D2483">
        <w:rPr>
          <w:rFonts w:ascii="Times New Roman" w:hAnsi="Times New Roman" w:cs="Times New Roman"/>
          <w:sz w:val="24"/>
          <w:szCs w:val="24"/>
        </w:rPr>
        <w:t xml:space="preserve">  ЗАЯВЛЕНИЕ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В   соответствии   со   </w:t>
      </w:r>
      <w:hyperlink r:id="rId35" w:history="1">
        <w:r w:rsidRPr="006D2483">
          <w:rPr>
            <w:rFonts w:ascii="Times New Roman" w:hAnsi="Times New Roman" w:cs="Times New Roman"/>
            <w:color w:val="000000"/>
            <w:sz w:val="24"/>
            <w:szCs w:val="24"/>
          </w:rPr>
          <w:t xml:space="preserve">статьей </w:t>
        </w:r>
      </w:hyperlink>
      <w:r w:rsidRPr="006D2483">
        <w:rPr>
          <w:rFonts w:ascii="Times New Roman" w:hAnsi="Times New Roman" w:cs="Times New Roman"/>
          <w:sz w:val="24"/>
          <w:szCs w:val="24"/>
        </w:rPr>
        <w:t>8  Закона   Курской  области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"О  муниципальной  службе в Курской области"  прошу приостановить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(прекратить,  возобновить)  мне  выплату  пенсии за выслугу лет 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6D2483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D1140">
        <w:rPr>
          <w:rFonts w:ascii="Times New Roman" w:hAnsi="Times New Roman" w:cs="Times New Roman"/>
        </w:rPr>
        <w:t>(решение федерального, областного, муниципального органа  о возобновлении государственной, муниципальной службы, прекращении государственной, муниципальной службы, решение о назначении ежемесячной доплаты к трудовой</w:t>
      </w:r>
      <w:r w:rsidR="00042B44">
        <w:rPr>
          <w:rFonts w:ascii="Times New Roman" w:hAnsi="Times New Roman" w:cs="Times New Roman"/>
        </w:rPr>
        <w:t xml:space="preserve"> </w:t>
      </w:r>
      <w:r w:rsidRPr="00DD1140">
        <w:rPr>
          <w:rFonts w:ascii="Times New Roman" w:hAnsi="Times New Roman" w:cs="Times New Roman"/>
        </w:rPr>
        <w:t>пенсии или ежемесячного пожизненного содержания, или</w:t>
      </w:r>
      <w:r w:rsidR="00042B44">
        <w:rPr>
          <w:rFonts w:ascii="Times New Roman" w:hAnsi="Times New Roman" w:cs="Times New Roman"/>
        </w:rPr>
        <w:t xml:space="preserve"> </w:t>
      </w:r>
      <w:r w:rsidRPr="00DD1140">
        <w:rPr>
          <w:rFonts w:ascii="Times New Roman" w:hAnsi="Times New Roman" w:cs="Times New Roman"/>
        </w:rPr>
        <w:t>дополнительного ежемесячного материального обеспечени</w:t>
      </w:r>
      <w:r>
        <w:rPr>
          <w:rFonts w:ascii="Times New Roman" w:hAnsi="Times New Roman" w:cs="Times New Roman"/>
        </w:rPr>
        <w:t>я</w:t>
      </w:r>
      <w:r w:rsidRPr="00DD1140">
        <w:rPr>
          <w:rFonts w:ascii="Times New Roman" w:hAnsi="Times New Roman" w:cs="Times New Roman"/>
        </w:rPr>
        <w:t xml:space="preserve"> или решения об установлении дополнительного  пожизненного ежемесячного материального обеспечения, либо в соответствии с законодательством Курской области</w:t>
      </w:r>
      <w:r w:rsidR="00042B44">
        <w:rPr>
          <w:rFonts w:ascii="Times New Roman" w:hAnsi="Times New Roman" w:cs="Times New Roman"/>
        </w:rPr>
        <w:t xml:space="preserve"> </w:t>
      </w:r>
      <w:r w:rsidRPr="00DD1140">
        <w:rPr>
          <w:rFonts w:ascii="Times New Roman" w:hAnsi="Times New Roman" w:cs="Times New Roman"/>
        </w:rPr>
        <w:t>или законодательством другого субъекта Российской</w:t>
      </w:r>
      <w:r w:rsidR="00042B44">
        <w:rPr>
          <w:rFonts w:ascii="Times New Roman" w:hAnsi="Times New Roman" w:cs="Times New Roman"/>
        </w:rPr>
        <w:t xml:space="preserve"> </w:t>
      </w:r>
      <w:r w:rsidRPr="00DD1140">
        <w:rPr>
          <w:rFonts w:ascii="Times New Roman" w:hAnsi="Times New Roman" w:cs="Times New Roman"/>
        </w:rPr>
        <w:t>Федерации решение об установлении ежемесячной доплаты к трудовой</w:t>
      </w:r>
      <w:proofErr w:type="gramEnd"/>
      <w:r w:rsidRPr="00DD1140">
        <w:rPr>
          <w:rFonts w:ascii="Times New Roman" w:hAnsi="Times New Roman" w:cs="Times New Roman"/>
        </w:rPr>
        <w:t xml:space="preserve"> пенсии или о назначении пенсии за выслугу лет)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D1140">
        <w:rPr>
          <w:rFonts w:ascii="Times New Roman" w:hAnsi="Times New Roman" w:cs="Times New Roman"/>
        </w:rPr>
        <w:t>(копия решения федерального, областного, муниципального органа о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D1140">
        <w:rPr>
          <w:rFonts w:ascii="Times New Roman" w:hAnsi="Times New Roman" w:cs="Times New Roman"/>
        </w:rPr>
        <w:t>поступлении</w:t>
      </w:r>
      <w:proofErr w:type="gramEnd"/>
      <w:r w:rsidRPr="00DD1140">
        <w:rPr>
          <w:rFonts w:ascii="Times New Roman" w:hAnsi="Times New Roman" w:cs="Times New Roman"/>
        </w:rPr>
        <w:t xml:space="preserve"> на государственную, муниципальную службу, прекращении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>государственной, муниципальной службы, копия решения о назначении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ежемесячной доплаты к трудовой пенсии или </w:t>
      </w:r>
      <w:proofErr w:type="gramStart"/>
      <w:r w:rsidRPr="00DD1140">
        <w:rPr>
          <w:rFonts w:ascii="Times New Roman" w:hAnsi="Times New Roman" w:cs="Times New Roman"/>
        </w:rPr>
        <w:t>ежемесячного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пожизненного содержания, или дополнительного ежемесячного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материального обеспечения, или копия решения об установлении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дополнительного пожизненного ежемесячного материального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обеспечения, либо в соответствии с законодательством </w:t>
      </w:r>
      <w:proofErr w:type="gramStart"/>
      <w:r w:rsidRPr="00DD1140">
        <w:rPr>
          <w:rFonts w:ascii="Times New Roman" w:hAnsi="Times New Roman" w:cs="Times New Roman"/>
        </w:rPr>
        <w:t>Курской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области или законодательством другого субъекта Российской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Федерации копия решения об установлении ежемесячной доплаты </w:t>
      </w:r>
      <w:proofErr w:type="gramStart"/>
      <w:r w:rsidRPr="00DD1140">
        <w:rPr>
          <w:rFonts w:ascii="Times New Roman" w:hAnsi="Times New Roman" w:cs="Times New Roman"/>
        </w:rPr>
        <w:t>к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трудовой пенсии или о назначении пенсии за выслугу лет)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"__" ________ ____ 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>. ___________________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                      (подпись заявителя)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Заявление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 xml:space="preserve">зарегистрировано ____________ ____ </w:t>
      </w:r>
      <w:proofErr w:type="gramStart"/>
      <w:r w:rsidRPr="006D24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D2483">
        <w:rPr>
          <w:rFonts w:ascii="Times New Roman" w:hAnsi="Times New Roman" w:cs="Times New Roman"/>
          <w:sz w:val="24"/>
          <w:szCs w:val="24"/>
        </w:rPr>
        <w:t>.</w:t>
      </w: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6D2483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D2483">
        <w:rPr>
          <w:rFonts w:ascii="Times New Roman" w:hAnsi="Times New Roman" w:cs="Times New Roman"/>
          <w:sz w:val="24"/>
          <w:szCs w:val="24"/>
        </w:rPr>
        <w:t>Место для печати ____________________________________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D1140">
        <w:rPr>
          <w:rFonts w:ascii="Times New Roman" w:hAnsi="Times New Roman" w:cs="Times New Roman"/>
        </w:rPr>
        <w:t>(подпись, инициалы, фамилия и</w:t>
      </w:r>
      <w:proofErr w:type="gramEnd"/>
    </w:p>
    <w:p w:rsidR="00DF0F9C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         должность работника </w:t>
      </w:r>
      <w:proofErr w:type="spellStart"/>
      <w:r w:rsidRPr="00DD1140">
        <w:rPr>
          <w:rFonts w:ascii="Times New Roman" w:hAnsi="Times New Roman" w:cs="Times New Roman"/>
        </w:rPr>
        <w:t>администраци</w:t>
      </w:r>
      <w:proofErr w:type="spell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Приложение N 8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 служащим. </w:t>
      </w:r>
      <w:r w:rsidR="00AF2652">
        <w:rPr>
          <w:sz w:val="20"/>
          <w:szCs w:val="20"/>
        </w:rPr>
        <w:t>Покровского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Pr="00DD1140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                 АДМИНИСТРАЦИЯ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DD114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EF5A07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F0F9C" w:rsidRPr="00DD1140">
        <w:rPr>
          <w:rFonts w:ascii="Times New Roman" w:hAnsi="Times New Roman" w:cs="Times New Roman"/>
          <w:sz w:val="24"/>
          <w:szCs w:val="24"/>
        </w:rPr>
        <w:t xml:space="preserve"> РАСПОРЯЖЕНИЕ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от ____________ 200_ г. N 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О прекращении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выплаты пенсии за выслугу лет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Прекратить с _____________________________________________ выплату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(число, месяц, год)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пенсии за выслугу лет ___________________________________________.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(фамилия, имя, отчество)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Основание: 1. Личное заявление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        2. РАСПОРЯЖЕНИЕ ____________________________________________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DD1140">
        <w:rPr>
          <w:rFonts w:ascii="Times New Roman" w:hAnsi="Times New Roman" w:cs="Times New Roman"/>
        </w:rPr>
        <w:t>(о назначении ежемесячной доплаты к трудовой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пенсии или </w:t>
      </w:r>
      <w:proofErr w:type="gramStart"/>
      <w:r w:rsidRPr="00DD1140">
        <w:rPr>
          <w:rFonts w:ascii="Times New Roman" w:hAnsi="Times New Roman" w:cs="Times New Roman"/>
        </w:rPr>
        <w:t>ежемесячного</w:t>
      </w:r>
      <w:proofErr w:type="gramEnd"/>
      <w:r w:rsidRPr="00DD1140">
        <w:rPr>
          <w:rFonts w:ascii="Times New Roman" w:hAnsi="Times New Roman" w:cs="Times New Roman"/>
        </w:rPr>
        <w:t xml:space="preserve"> пожизненного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содержания, или дополнительного ежемесячного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  материального обеспечения, или </w:t>
      </w:r>
      <w:proofErr w:type="gramStart"/>
      <w:r w:rsidRPr="00DD1140">
        <w:rPr>
          <w:rFonts w:ascii="Times New Roman" w:hAnsi="Times New Roman" w:cs="Times New Roman"/>
        </w:rPr>
        <w:t>об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установлении </w:t>
      </w:r>
      <w:proofErr w:type="gramStart"/>
      <w:r w:rsidRPr="00DD1140">
        <w:rPr>
          <w:rFonts w:ascii="Times New Roman" w:hAnsi="Times New Roman" w:cs="Times New Roman"/>
        </w:rPr>
        <w:t>дополнительного</w:t>
      </w:r>
      <w:proofErr w:type="gramEnd"/>
      <w:r w:rsidRPr="00DD1140">
        <w:rPr>
          <w:rFonts w:ascii="Times New Roman" w:hAnsi="Times New Roman" w:cs="Times New Roman"/>
        </w:rPr>
        <w:t xml:space="preserve"> пожизненного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ежемесячного материального обеспечения, либо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в соответствии с законодательством </w:t>
      </w:r>
      <w:proofErr w:type="gramStart"/>
      <w:r w:rsidRPr="00DD1140">
        <w:rPr>
          <w:rFonts w:ascii="Times New Roman" w:hAnsi="Times New Roman" w:cs="Times New Roman"/>
        </w:rPr>
        <w:t>Курской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области или законодательством </w:t>
      </w:r>
      <w:proofErr w:type="gramStart"/>
      <w:r w:rsidRPr="00DD1140">
        <w:rPr>
          <w:rFonts w:ascii="Times New Roman" w:hAnsi="Times New Roman" w:cs="Times New Roman"/>
        </w:rPr>
        <w:t>другого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  субъекта Российской Федерации </w:t>
      </w:r>
      <w:proofErr w:type="gramStart"/>
      <w:r w:rsidRPr="00DD1140">
        <w:rPr>
          <w:rFonts w:ascii="Times New Roman" w:hAnsi="Times New Roman" w:cs="Times New Roman"/>
        </w:rPr>
        <w:t>об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установлении ежемесячной доплаты </w:t>
      </w:r>
      <w:proofErr w:type="gramStart"/>
      <w:r w:rsidRPr="00DD1140">
        <w:rPr>
          <w:rFonts w:ascii="Times New Roman" w:hAnsi="Times New Roman" w:cs="Times New Roman"/>
        </w:rPr>
        <w:t>к</w:t>
      </w:r>
      <w:proofErr w:type="gramEnd"/>
      <w:r w:rsidRPr="00DD1140">
        <w:rPr>
          <w:rFonts w:ascii="Times New Roman" w:hAnsi="Times New Roman" w:cs="Times New Roman"/>
        </w:rPr>
        <w:t xml:space="preserve"> трудовой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пенсии или о назначении пенсии за выслугу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  <w:r w:rsidRPr="00DD1140">
        <w:rPr>
          <w:rFonts w:ascii="Times New Roman" w:hAnsi="Times New Roman" w:cs="Times New Roman"/>
        </w:rPr>
        <w:t xml:space="preserve">                                         лет)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DD1140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И.О. Фамилия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Примечание: на   экземпляре  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   администрации </w:t>
      </w:r>
      <w:r w:rsidRPr="00DD1140">
        <w:rPr>
          <w:rFonts w:ascii="Times New Roman" w:hAnsi="Times New Roman" w:cs="Times New Roman"/>
          <w:sz w:val="24"/>
          <w:szCs w:val="24"/>
        </w:rPr>
        <w:t xml:space="preserve"> сельсовета  Курской</w:t>
      </w:r>
      <w:r w:rsidR="00042B44">
        <w:rPr>
          <w:rFonts w:ascii="Times New Roman" w:hAnsi="Times New Roman" w:cs="Times New Roman"/>
          <w:sz w:val="24"/>
          <w:szCs w:val="24"/>
        </w:rPr>
        <w:t xml:space="preserve"> </w:t>
      </w:r>
      <w:r w:rsidRPr="00DD1140">
        <w:rPr>
          <w:rFonts w:ascii="Times New Roman" w:hAnsi="Times New Roman" w:cs="Times New Roman"/>
          <w:sz w:val="24"/>
          <w:szCs w:val="24"/>
        </w:rPr>
        <w:t>области, п</w:t>
      </w:r>
      <w:r>
        <w:rPr>
          <w:rFonts w:ascii="Times New Roman" w:hAnsi="Times New Roman" w:cs="Times New Roman"/>
          <w:sz w:val="24"/>
          <w:szCs w:val="24"/>
        </w:rPr>
        <w:t xml:space="preserve">оступившем в администрацию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DD1140">
        <w:rPr>
          <w:rFonts w:ascii="Times New Roman" w:hAnsi="Times New Roman" w:cs="Times New Roman"/>
          <w:sz w:val="24"/>
          <w:szCs w:val="24"/>
        </w:rPr>
        <w:t xml:space="preserve"> сельсовета Курской   области,   делается   отметка  об  извещении</w:t>
      </w:r>
      <w:r w:rsidR="00042B44">
        <w:rPr>
          <w:rFonts w:ascii="Times New Roman" w:hAnsi="Times New Roman" w:cs="Times New Roman"/>
          <w:sz w:val="24"/>
          <w:szCs w:val="24"/>
        </w:rPr>
        <w:t xml:space="preserve">  </w:t>
      </w:r>
      <w:r w:rsidRPr="00DD1140">
        <w:rPr>
          <w:rFonts w:ascii="Times New Roman" w:hAnsi="Times New Roman" w:cs="Times New Roman"/>
          <w:sz w:val="24"/>
          <w:szCs w:val="24"/>
        </w:rPr>
        <w:t>заявителя в письменной форме (дата, N извещения)</w:t>
      </w:r>
    </w:p>
    <w:p w:rsidR="00DF0F9C" w:rsidRPr="00DD1140" w:rsidRDefault="00DF0F9C" w:rsidP="00DF0F9C">
      <w:pPr>
        <w:autoSpaceDE w:val="0"/>
        <w:autoSpaceDN w:val="0"/>
        <w:adjustRightInd w:val="0"/>
        <w:ind w:firstLine="540"/>
        <w:jc w:val="both"/>
        <w:outlineLvl w:val="1"/>
      </w:pPr>
    </w:p>
    <w:p w:rsidR="00DF0F9C" w:rsidRPr="00DD1140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Pr="00DD1140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Pr="00DD1140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Pr="00DD1140" w:rsidRDefault="00DF0F9C" w:rsidP="00DF0F9C">
      <w:pPr>
        <w:autoSpaceDE w:val="0"/>
        <w:autoSpaceDN w:val="0"/>
        <w:adjustRightInd w:val="0"/>
        <w:jc w:val="right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outlineLvl w:val="1"/>
      </w:pPr>
    </w:p>
    <w:p w:rsidR="00DF0F9C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4F15B1" w:rsidRPr="003220CA" w:rsidRDefault="004F15B1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042B44" w:rsidRDefault="00042B44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lastRenderedPageBreak/>
        <w:t>Приложение N 9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>к Порядку назначения пенсии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за выслугу лет </w:t>
      </w:r>
      <w:proofErr w:type="gramStart"/>
      <w:r w:rsidRPr="003220CA">
        <w:rPr>
          <w:sz w:val="20"/>
          <w:szCs w:val="20"/>
        </w:rPr>
        <w:t>муниципальным</w:t>
      </w:r>
      <w:proofErr w:type="gramEnd"/>
    </w:p>
    <w:p w:rsidR="00DF0F9C" w:rsidRPr="003220CA" w:rsidRDefault="00DF0F9C" w:rsidP="00DF0F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220CA">
        <w:rPr>
          <w:sz w:val="20"/>
          <w:szCs w:val="20"/>
        </w:rPr>
        <w:t xml:space="preserve"> служащим </w:t>
      </w:r>
      <w:r w:rsidR="00AF2652">
        <w:rPr>
          <w:sz w:val="20"/>
          <w:szCs w:val="20"/>
        </w:rPr>
        <w:t>Покровского</w:t>
      </w:r>
      <w:r w:rsidRPr="003220CA">
        <w:rPr>
          <w:sz w:val="20"/>
          <w:szCs w:val="20"/>
        </w:rPr>
        <w:t xml:space="preserve"> сельсовета,</w:t>
      </w:r>
    </w:p>
    <w:p w:rsidR="00DF0F9C" w:rsidRPr="003220CA" w:rsidRDefault="00DF0F9C" w:rsidP="00DF0F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3220CA">
        <w:rPr>
          <w:sz w:val="20"/>
          <w:szCs w:val="20"/>
        </w:rPr>
        <w:t>перерасчета ее размера и выплаты</w:t>
      </w:r>
    </w:p>
    <w:p w:rsidR="00DF0F9C" w:rsidRPr="003220CA" w:rsidRDefault="00DF0F9C" w:rsidP="00DF0F9C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</w:p>
    <w:p w:rsidR="00DF0F9C" w:rsidRPr="00DD1140" w:rsidRDefault="00EF5A07" w:rsidP="00DF0F9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АДМИНИСТРАЦИЯ</w:t>
      </w:r>
      <w:r w:rsidR="00DF0F9C" w:rsidRPr="00DD1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652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DF0F9C" w:rsidRPr="00DD1140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D114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F5A0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DD1140">
        <w:rPr>
          <w:rFonts w:ascii="Times New Roman" w:hAnsi="Times New Roman" w:cs="Times New Roman"/>
          <w:b/>
          <w:sz w:val="24"/>
          <w:szCs w:val="24"/>
        </w:rPr>
        <w:t xml:space="preserve"> РАСПОРЯЖЕНИЕ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5A07" w:rsidRDefault="00EF5A07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F5A07" w:rsidRDefault="00EF5A07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от ____________ 20_ г. N 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Об изменении размера пенсии за выслугу лет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 В 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 с распоряжением  администрации </w:t>
      </w:r>
      <w:r w:rsidR="00AF2652">
        <w:rPr>
          <w:rFonts w:ascii="Times New Roman" w:hAnsi="Times New Roman" w:cs="Times New Roman"/>
          <w:sz w:val="24"/>
          <w:szCs w:val="24"/>
        </w:rPr>
        <w:t>Покровского</w:t>
      </w:r>
      <w:r w:rsidRPr="00DD114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Черемисиновского района </w:t>
      </w:r>
      <w:r w:rsidRPr="00DD1140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DD1140">
        <w:rPr>
          <w:rFonts w:ascii="Times New Roman" w:hAnsi="Times New Roman" w:cs="Times New Roman"/>
          <w:sz w:val="24"/>
          <w:szCs w:val="24"/>
        </w:rPr>
        <w:t xml:space="preserve">(об увеличении денежного содержания </w:t>
      </w:r>
      <w:proofErr w:type="gramEnd"/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в   связи   с   изменением   размера  трудовой  пенсии по старости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(инвалидности)   определить  с ____________________________ размер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(число, месяц, год)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пенсии за выслугу лет ____________________________________________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в сумме _____ руб. ____ коп.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>Глава администрации _____________________________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(подпись, инициалы, фамилия)</w:t>
      </w: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F0F9C" w:rsidRPr="00DD1140" w:rsidRDefault="00DF0F9C" w:rsidP="00DF0F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D1140">
        <w:rPr>
          <w:rFonts w:ascii="Times New Roman" w:hAnsi="Times New Roman" w:cs="Times New Roman"/>
          <w:sz w:val="24"/>
          <w:szCs w:val="24"/>
        </w:rPr>
        <w:t xml:space="preserve">          Место печати</w:t>
      </w:r>
    </w:p>
    <w:p w:rsidR="00DF0F9C" w:rsidRDefault="00DF0F9C" w:rsidP="00DF0F9C"/>
    <w:p w:rsidR="00DD270F" w:rsidRDefault="00DD270F"/>
    <w:sectPr w:rsidR="00DD270F" w:rsidSect="0047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F9C"/>
    <w:rsid w:val="00042B44"/>
    <w:rsid w:val="003311B8"/>
    <w:rsid w:val="003C43A9"/>
    <w:rsid w:val="0047326B"/>
    <w:rsid w:val="00484C9D"/>
    <w:rsid w:val="004F15B1"/>
    <w:rsid w:val="005135D4"/>
    <w:rsid w:val="00773353"/>
    <w:rsid w:val="00A049E8"/>
    <w:rsid w:val="00A33EE5"/>
    <w:rsid w:val="00A942F3"/>
    <w:rsid w:val="00AF2652"/>
    <w:rsid w:val="00B4046B"/>
    <w:rsid w:val="00C1168E"/>
    <w:rsid w:val="00CB2F2E"/>
    <w:rsid w:val="00DD270F"/>
    <w:rsid w:val="00DF0F9C"/>
    <w:rsid w:val="00E40148"/>
    <w:rsid w:val="00E87033"/>
    <w:rsid w:val="00EF5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0F9C"/>
    <w:pPr>
      <w:keepNext/>
      <w:suppressAutoHyphens w:val="0"/>
      <w:ind w:left="2124" w:firstLine="708"/>
      <w:outlineLvl w:val="0"/>
    </w:pPr>
    <w:rPr>
      <w:b/>
      <w:bCs/>
      <w:sz w:val="5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0F9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0F9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9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F0F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0F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F0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F0F9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DF0F9C"/>
    <w:rPr>
      <w:color w:val="0000FF"/>
      <w:u w:val="single"/>
    </w:rPr>
  </w:style>
  <w:style w:type="paragraph" w:styleId="a4">
    <w:name w:val="Body Text"/>
    <w:basedOn w:val="a"/>
    <w:link w:val="a5"/>
    <w:rsid w:val="00DF0F9C"/>
    <w:pPr>
      <w:widowControl w:val="0"/>
      <w:spacing w:after="283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F0F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DF0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F0F9C"/>
    <w:rPr>
      <w:b/>
      <w:bCs/>
    </w:rPr>
  </w:style>
  <w:style w:type="paragraph" w:customStyle="1" w:styleId="Default">
    <w:name w:val="Default"/>
    <w:rsid w:val="00DF0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Текст Знак"/>
    <w:link w:val="a8"/>
    <w:locked/>
    <w:rsid w:val="00DF0F9C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DF0F9C"/>
    <w:pPr>
      <w:suppressAutoHyphens w:val="0"/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DF0F9C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2">
    <w:name w:val="Текст1"/>
    <w:basedOn w:val="a"/>
    <w:rsid w:val="00DF0F9C"/>
    <w:pPr>
      <w:autoSpaceDE w:val="0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DF0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F0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DF0F9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F0F9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401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01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0F9C"/>
    <w:pPr>
      <w:keepNext/>
      <w:suppressAutoHyphens w:val="0"/>
      <w:ind w:left="2124" w:firstLine="708"/>
      <w:outlineLvl w:val="0"/>
    </w:pPr>
    <w:rPr>
      <w:b/>
      <w:bCs/>
      <w:sz w:val="5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0F9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F0F9C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9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F0F9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F0F9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F0F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DF0F9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3">
    <w:name w:val="Hyperlink"/>
    <w:basedOn w:val="a0"/>
    <w:rsid w:val="00DF0F9C"/>
    <w:rPr>
      <w:color w:val="0000FF"/>
      <w:u w:val="single"/>
    </w:rPr>
  </w:style>
  <w:style w:type="paragraph" w:styleId="a4">
    <w:name w:val="Body Text"/>
    <w:basedOn w:val="a"/>
    <w:link w:val="a5"/>
    <w:rsid w:val="00DF0F9C"/>
    <w:pPr>
      <w:widowControl w:val="0"/>
      <w:spacing w:after="283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F0F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DF0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F0F9C"/>
    <w:rPr>
      <w:b/>
      <w:bCs/>
    </w:rPr>
  </w:style>
  <w:style w:type="paragraph" w:customStyle="1" w:styleId="Default">
    <w:name w:val="Default"/>
    <w:rsid w:val="00DF0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Текст Знак"/>
    <w:link w:val="a8"/>
    <w:locked/>
    <w:rsid w:val="00DF0F9C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DF0F9C"/>
    <w:pPr>
      <w:suppressAutoHyphens w:val="0"/>
      <w:autoSpaceDE w:val="0"/>
      <w:autoSpaceDN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DF0F9C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2">
    <w:name w:val="Текст1"/>
    <w:basedOn w:val="a"/>
    <w:rsid w:val="00DF0F9C"/>
    <w:pPr>
      <w:autoSpaceDE w:val="0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DF0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F0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DF0F9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DF0F9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basedOn w:val="a0"/>
    <w:link w:val="ac"/>
    <w:rsid w:val="00DF0F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3773;fld=134;dst=100107" TargetMode="External"/><Relationship Id="rId13" Type="http://schemas.openxmlformats.org/officeDocument/2006/relationships/hyperlink" Target="consultantplus://offline/main?base=RLAW417;n=23711;fld=134;dst=100349" TargetMode="External"/><Relationship Id="rId18" Type="http://schemas.openxmlformats.org/officeDocument/2006/relationships/hyperlink" Target="consultantplus://offline/main?base=LAW;n=116085;fld=134" TargetMode="External"/><Relationship Id="rId26" Type="http://schemas.openxmlformats.org/officeDocument/2006/relationships/hyperlink" Target="consultantplus://offline/main?base=RLAW417;n=23773;fld=134;dst=10013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RLAW417;n=23773;fld=134;dst=100129" TargetMode="External"/><Relationship Id="rId34" Type="http://schemas.openxmlformats.org/officeDocument/2006/relationships/hyperlink" Target="consultantplus://offline/main?base=RLAW417;n=23773;fld=134;dst=100257" TargetMode="External"/><Relationship Id="rId7" Type="http://schemas.openxmlformats.org/officeDocument/2006/relationships/hyperlink" Target="consultantplus://offline/main?base=RLAW417;n=23711;fld=134;dst=100344" TargetMode="External"/><Relationship Id="rId12" Type="http://schemas.openxmlformats.org/officeDocument/2006/relationships/hyperlink" Target="consultantplus://offline/main?base=RLAW417;n=13222;fld=134;dst=100003" TargetMode="External"/><Relationship Id="rId17" Type="http://schemas.openxmlformats.org/officeDocument/2006/relationships/hyperlink" Target="consultantplus://offline/main?base=RLAW417;n=23711;fld=134;dst=100359" TargetMode="External"/><Relationship Id="rId25" Type="http://schemas.openxmlformats.org/officeDocument/2006/relationships/hyperlink" Target="consultantplus://offline/main?base=RLAW417;n=23773;fld=134;dst=100134" TargetMode="External"/><Relationship Id="rId33" Type="http://schemas.openxmlformats.org/officeDocument/2006/relationships/hyperlink" Target="consultantplus://offline/main?base=RLAW417;n=23773;fld=134;dst=10025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6085;fld=134" TargetMode="External"/><Relationship Id="rId20" Type="http://schemas.openxmlformats.org/officeDocument/2006/relationships/hyperlink" Target="consultantplus://offline/main?base=RLAW417;n=23773;fld=134;dst=100126" TargetMode="External"/><Relationship Id="rId29" Type="http://schemas.openxmlformats.org/officeDocument/2006/relationships/hyperlink" Target="consultantplus://offline/main?base=RLAW417;n=23773;fld=134;dst=1001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4160;fld=134;dst=100029" TargetMode="External"/><Relationship Id="rId11" Type="http://schemas.openxmlformats.org/officeDocument/2006/relationships/hyperlink" Target="consultantplus://offline/main?base=RLAW417;n=23711;fld=134;dst=100357" TargetMode="External"/><Relationship Id="rId24" Type="http://schemas.openxmlformats.org/officeDocument/2006/relationships/hyperlink" Target="consultantplus://offline/main?base=RLAW417;n=23773;fld=134;dst=100129" TargetMode="External"/><Relationship Id="rId32" Type="http://schemas.openxmlformats.org/officeDocument/2006/relationships/hyperlink" Target="consultantplus://offline/main?base=RLAW417;n=23773;fld=134;dst=100123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417;n=23773;fld=134;dst=100121" TargetMode="External"/><Relationship Id="rId23" Type="http://schemas.openxmlformats.org/officeDocument/2006/relationships/hyperlink" Target="consultantplus://offline/main?base=RLAW417;n=23773;fld=134;dst=100126" TargetMode="External"/><Relationship Id="rId28" Type="http://schemas.openxmlformats.org/officeDocument/2006/relationships/hyperlink" Target="consultantplus://offline/main?base=RLAW417;n=23711;fld=134;dst=100344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main?base=RLAW417;n=23773;fld=134;dst=100114" TargetMode="External"/><Relationship Id="rId19" Type="http://schemas.openxmlformats.org/officeDocument/2006/relationships/hyperlink" Target="consultantplus://offline/main?base=RLAW417;n=23711;fld=134;dst=100350" TargetMode="External"/><Relationship Id="rId31" Type="http://schemas.openxmlformats.org/officeDocument/2006/relationships/hyperlink" Target="consultantplus://offline/main?base=RLAW417;n=23711;fld=134;dst=10034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3773;fld=134;dst=100109" TargetMode="External"/><Relationship Id="rId14" Type="http://schemas.openxmlformats.org/officeDocument/2006/relationships/hyperlink" Target="consultantplus://offline/main?base=RLAW417;n=23773;fld=134;dst=100118" TargetMode="External"/><Relationship Id="rId22" Type="http://schemas.openxmlformats.org/officeDocument/2006/relationships/hyperlink" Target="consultantplus://offline/main?base=RLAW417;n=23773;fld=134;dst=100129" TargetMode="External"/><Relationship Id="rId27" Type="http://schemas.openxmlformats.org/officeDocument/2006/relationships/hyperlink" Target="consultantplus://offline/main?base=LAW;n=102002;fld=134;dst=100012" TargetMode="External"/><Relationship Id="rId30" Type="http://schemas.openxmlformats.org/officeDocument/2006/relationships/hyperlink" Target="consultantplus://offline/main?base=RLAW417;n=23711;fld=134;dst=100344" TargetMode="External"/><Relationship Id="rId35" Type="http://schemas.openxmlformats.org/officeDocument/2006/relationships/hyperlink" Target="consultantplus://offline/main?base=RLAW417;n=23711;fld=134;dst=100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1C738-F10F-4E30-A945-F49C49B1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6787</Words>
  <Characters>38691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2016-12-16T06:10:00Z</cp:lastPrinted>
  <dcterms:created xsi:type="dcterms:W3CDTF">2016-12-02T12:35:00Z</dcterms:created>
  <dcterms:modified xsi:type="dcterms:W3CDTF">2016-12-16T06:14:00Z</dcterms:modified>
</cp:coreProperties>
</file>