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8D" w:rsidRPr="000B1784" w:rsidRDefault="007F538D" w:rsidP="00E86471">
      <w:pPr>
        <w:suppressAutoHyphens/>
        <w:jc w:val="center"/>
        <w:rPr>
          <w:rFonts w:ascii="Times New Roman" w:hAnsi="Times New Roman"/>
          <w:b/>
          <w:sz w:val="26"/>
          <w:szCs w:val="26"/>
          <w:lang w:val="ru-RU" w:eastAsia="ar-SA" w:bidi="ar-SA"/>
        </w:rPr>
      </w:pPr>
      <w:r w:rsidRPr="000B1784">
        <w:rPr>
          <w:rFonts w:ascii="Times New Roman" w:hAnsi="Times New Roman"/>
          <w:b/>
          <w:sz w:val="26"/>
          <w:szCs w:val="26"/>
          <w:lang w:val="ru-RU" w:eastAsia="ar-SA" w:bidi="ar-SA"/>
        </w:rPr>
        <w:t>СОБРАНИЕ ДЕПУ</w:t>
      </w:r>
      <w:r>
        <w:rPr>
          <w:rFonts w:ascii="Times New Roman" w:hAnsi="Times New Roman"/>
          <w:b/>
          <w:sz w:val="26"/>
          <w:szCs w:val="26"/>
          <w:lang w:val="ru-RU" w:eastAsia="ar-SA" w:bidi="ar-SA"/>
        </w:rPr>
        <w:t>ТАТОВ</w:t>
      </w:r>
    </w:p>
    <w:p w:rsidR="007F538D" w:rsidRPr="000B1784" w:rsidRDefault="007F538D" w:rsidP="00E86471">
      <w:pPr>
        <w:suppressAutoHyphens/>
        <w:jc w:val="center"/>
        <w:rPr>
          <w:rFonts w:ascii="Times New Roman" w:hAnsi="Times New Roman"/>
          <w:b/>
          <w:sz w:val="26"/>
          <w:szCs w:val="26"/>
          <w:lang w:val="ru-RU" w:eastAsia="ar-SA" w:bidi="ar-SA"/>
        </w:rPr>
      </w:pPr>
      <w:r w:rsidRPr="000B1784">
        <w:rPr>
          <w:rFonts w:ascii="Times New Roman" w:hAnsi="Times New Roman"/>
          <w:b/>
          <w:sz w:val="26"/>
          <w:szCs w:val="26"/>
          <w:lang w:val="ru-RU" w:eastAsia="ar-SA" w:bidi="ar-SA"/>
        </w:rPr>
        <w:t>ПОКРОВСКОГО СЕЛЬСОВЕТА</w:t>
      </w:r>
    </w:p>
    <w:p w:rsidR="007F538D" w:rsidRPr="000B1784" w:rsidRDefault="007F538D" w:rsidP="00E86471">
      <w:pPr>
        <w:suppressAutoHyphens/>
        <w:jc w:val="center"/>
        <w:rPr>
          <w:rFonts w:ascii="Times New Roman" w:hAnsi="Times New Roman"/>
          <w:b/>
          <w:sz w:val="26"/>
          <w:szCs w:val="26"/>
          <w:lang w:val="ru-RU" w:eastAsia="ar-SA" w:bidi="ar-SA"/>
        </w:rPr>
      </w:pPr>
      <w:r w:rsidRPr="000B1784">
        <w:rPr>
          <w:rFonts w:ascii="Times New Roman" w:hAnsi="Times New Roman"/>
          <w:b/>
          <w:sz w:val="26"/>
          <w:szCs w:val="26"/>
          <w:lang w:val="ru-RU" w:eastAsia="ar-SA" w:bidi="ar-SA"/>
        </w:rPr>
        <w:t>ЧЕРЕМИСИНОВСКОГО РАЙОНА</w:t>
      </w:r>
    </w:p>
    <w:p w:rsidR="007F538D" w:rsidRPr="000B1784" w:rsidRDefault="007F538D" w:rsidP="00E86471">
      <w:pPr>
        <w:suppressAutoHyphens/>
        <w:jc w:val="center"/>
        <w:rPr>
          <w:rFonts w:ascii="Times New Roman" w:hAnsi="Times New Roman"/>
          <w:b/>
          <w:sz w:val="26"/>
          <w:szCs w:val="26"/>
          <w:lang w:val="ru-RU" w:eastAsia="ar-SA" w:bidi="ar-SA"/>
        </w:rPr>
      </w:pPr>
      <w:r w:rsidRPr="000B1784">
        <w:rPr>
          <w:rFonts w:ascii="Times New Roman" w:hAnsi="Times New Roman"/>
          <w:b/>
          <w:sz w:val="26"/>
          <w:szCs w:val="26"/>
          <w:lang w:val="ru-RU" w:eastAsia="ar-SA" w:bidi="ar-SA"/>
        </w:rPr>
        <w:t>КУРСКОЙ ОБЛАСТИ</w:t>
      </w:r>
    </w:p>
    <w:p w:rsidR="007F538D" w:rsidRPr="000B1784" w:rsidRDefault="007F538D" w:rsidP="00E86471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</w:pPr>
    </w:p>
    <w:p w:rsidR="007F538D" w:rsidRPr="000B1784" w:rsidRDefault="007F538D" w:rsidP="00E86471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</w:pPr>
      <w:r w:rsidRPr="000B1784"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  <w:t>РЕШЕНИЕ</w:t>
      </w:r>
    </w:p>
    <w:p w:rsidR="007F538D" w:rsidRDefault="003C7181" w:rsidP="00E86471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  <w:t>от 15 ноября  2023 г. №10/6</w:t>
      </w:r>
      <w:bookmarkStart w:id="0" w:name="_GoBack"/>
      <w:bookmarkEnd w:id="0"/>
    </w:p>
    <w:p w:rsidR="003C7181" w:rsidRPr="000B1784" w:rsidRDefault="003C7181" w:rsidP="00E86471">
      <w:pPr>
        <w:suppressAutoHyphens/>
        <w:jc w:val="center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</w:p>
    <w:p w:rsidR="007F538D" w:rsidRPr="007F538D" w:rsidRDefault="007F538D" w:rsidP="007F538D">
      <w:pPr>
        <w:suppressAutoHyphens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ar-SA" w:bidi="ar-SA"/>
        </w:rPr>
      </w:pPr>
      <w:r w:rsidRPr="007F538D">
        <w:rPr>
          <w:rFonts w:ascii="Times New Roman" w:hAnsi="Times New Roman" w:cs="Times New Roman"/>
          <w:b/>
          <w:sz w:val="28"/>
          <w:szCs w:val="28"/>
          <w:lang w:val="ru-RU" w:eastAsia="ar-SA" w:bidi="ar-SA"/>
        </w:rPr>
        <w:t>О внесении изменений и дополнений в решение Собрания депутатов Покровского сельсовета от 02.11.2016г. №77/1 «</w:t>
      </w:r>
      <w:r w:rsidRPr="007F538D">
        <w:rPr>
          <w:rFonts w:ascii="Times New Roman" w:hAnsi="Times New Roman" w:cs="Times New Roman"/>
          <w:b/>
          <w:color w:val="000000"/>
          <w:sz w:val="28"/>
          <w:szCs w:val="28"/>
          <w:lang w:val="ru-RU" w:eastAsia="ar-SA" w:bidi="ar-SA"/>
        </w:rPr>
        <w:t>Об утверждении положения о бюджетном процессе в муниципальном образовании «Покровский сельсовет» Черемисиновского района Курской области</w:t>
      </w:r>
      <w:r w:rsidRPr="007F538D">
        <w:rPr>
          <w:rFonts w:ascii="Times New Roman" w:hAnsi="Times New Roman" w:cs="Times New Roman"/>
          <w:b/>
          <w:sz w:val="28"/>
          <w:szCs w:val="28"/>
          <w:lang w:val="ru-RU" w:eastAsia="ar-SA" w:bidi="ar-SA"/>
        </w:rPr>
        <w:t>»</w:t>
      </w:r>
    </w:p>
    <w:p w:rsidR="007F538D" w:rsidRPr="007F538D" w:rsidRDefault="007F538D" w:rsidP="007F538D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ru-RU" w:eastAsia="ar-SA" w:bidi="ar-SA"/>
        </w:rPr>
      </w:pPr>
    </w:p>
    <w:p w:rsidR="007F538D" w:rsidRPr="007F538D" w:rsidRDefault="007F538D" w:rsidP="007F538D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ru-RU" w:eastAsia="ar-SA" w:bidi="ar-SA"/>
        </w:rPr>
      </w:pPr>
    </w:p>
    <w:p w:rsidR="007F538D" w:rsidRDefault="007F538D" w:rsidP="007F538D">
      <w:pPr>
        <w:pStyle w:val="ConsPlusNormal"/>
        <w:ind w:firstLine="567"/>
        <w:jc w:val="both"/>
        <w:rPr>
          <w:b/>
          <w:bCs/>
          <w:sz w:val="28"/>
          <w:szCs w:val="28"/>
        </w:rPr>
      </w:pPr>
      <w:r w:rsidRPr="00802490">
        <w:rPr>
          <w:sz w:val="28"/>
          <w:szCs w:val="28"/>
        </w:rPr>
        <w:t>В соответствии с Бюджетным кодексом Российской Федерации, Федеральным законом от 0</w:t>
      </w:r>
      <w:r w:rsidR="00802490">
        <w:rPr>
          <w:sz w:val="28"/>
          <w:szCs w:val="28"/>
        </w:rPr>
        <w:t>6.10.</w:t>
      </w:r>
      <w:r w:rsidRPr="00802490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Уставом муниципального образования «Покровский сельсовет» Черемисиновского района Курской области, Собрание депутатов Покровского сельсовета Черемисиновского района </w:t>
      </w:r>
      <w:r w:rsidRPr="00802490">
        <w:rPr>
          <w:b/>
          <w:bCs/>
          <w:sz w:val="28"/>
          <w:szCs w:val="28"/>
        </w:rPr>
        <w:t>РЕШИЛО:</w:t>
      </w:r>
    </w:p>
    <w:p w:rsidR="00CA07BF" w:rsidRPr="00802490" w:rsidRDefault="00CA07BF" w:rsidP="007F538D">
      <w:pPr>
        <w:pStyle w:val="ConsPlusNormal"/>
        <w:ind w:firstLine="567"/>
        <w:jc w:val="both"/>
        <w:rPr>
          <w:sz w:val="28"/>
          <w:szCs w:val="28"/>
        </w:rPr>
      </w:pPr>
    </w:p>
    <w:p w:rsidR="007F538D" w:rsidRPr="00802490" w:rsidRDefault="007F538D" w:rsidP="007F538D">
      <w:pPr>
        <w:pStyle w:val="ConsPlusNormal"/>
        <w:jc w:val="both"/>
        <w:rPr>
          <w:sz w:val="28"/>
          <w:szCs w:val="28"/>
        </w:rPr>
      </w:pPr>
      <w:r w:rsidRPr="00802490">
        <w:rPr>
          <w:sz w:val="28"/>
          <w:szCs w:val="28"/>
        </w:rPr>
        <w:t xml:space="preserve">        1. </w:t>
      </w:r>
      <w:r w:rsidRPr="00802490">
        <w:rPr>
          <w:sz w:val="28"/>
          <w:szCs w:val="28"/>
          <w:lang w:eastAsia="ru-RU"/>
        </w:rPr>
        <w:t>Внести  в решение Собрания депутатов Покровского сельсовета Че</w:t>
      </w:r>
      <w:r w:rsidR="006E6A5B">
        <w:rPr>
          <w:sz w:val="28"/>
          <w:szCs w:val="28"/>
          <w:lang w:eastAsia="ru-RU"/>
        </w:rPr>
        <w:t>ремисиновского района от 02.11.</w:t>
      </w:r>
      <w:r w:rsidRPr="00802490">
        <w:rPr>
          <w:sz w:val="28"/>
          <w:szCs w:val="28"/>
          <w:lang w:eastAsia="ru-RU"/>
        </w:rPr>
        <w:t>2016г. №77/1</w:t>
      </w:r>
      <w:r w:rsidRPr="00802490">
        <w:rPr>
          <w:sz w:val="28"/>
          <w:szCs w:val="28"/>
        </w:rPr>
        <w:t xml:space="preserve"> «Об утверждении Положения о бюджетном процессе в муниципальном образовании «Покровский сельсовет» Черемисиновского района Курской области» следующие изменения и дополнения:</w:t>
      </w:r>
    </w:p>
    <w:p w:rsidR="006E6A5B" w:rsidRPr="006E6A5B" w:rsidRDefault="006E6A5B" w:rsidP="00CA07B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6E6A5B">
        <w:rPr>
          <w:rFonts w:ascii="Times New Roman" w:hAnsi="Times New Roman" w:cs="Times New Roman"/>
          <w:sz w:val="28"/>
          <w:szCs w:val="28"/>
          <w:lang w:val="ru-RU" w:eastAsia="ru-RU" w:bidi="ar-SA"/>
        </w:rPr>
        <w:t>1.1. В статье 32 «Мун</w:t>
      </w:r>
      <w:r w:rsidR="00CA07BF" w:rsidRPr="00CA07B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иципальные программы» пункт </w:t>
      </w:r>
      <w:r w:rsidRPr="006E6A5B">
        <w:rPr>
          <w:rFonts w:ascii="Times New Roman" w:hAnsi="Times New Roman" w:cs="Times New Roman"/>
          <w:sz w:val="28"/>
          <w:szCs w:val="28"/>
          <w:lang w:val="ru-RU" w:eastAsia="ru-RU" w:bidi="ar-SA"/>
        </w:rPr>
        <w:t>2 изложить в следующей редакции:</w:t>
      </w:r>
    </w:p>
    <w:p w:rsidR="006E6A5B" w:rsidRPr="006E6A5B" w:rsidRDefault="006E6A5B" w:rsidP="006E6A5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6E6A5B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«Объем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муниципальных программ, определенных </w:t>
      </w:r>
      <w:r w:rsidR="00CA07BF" w:rsidRPr="00CA07BF">
        <w:rPr>
          <w:rFonts w:ascii="Times New Roman" w:hAnsi="Times New Roman" w:cs="Times New Roman"/>
          <w:sz w:val="28"/>
          <w:szCs w:val="28"/>
          <w:lang w:val="ru-RU" w:eastAsia="ru-RU" w:bidi="ar-SA"/>
        </w:rPr>
        <w:t>Администрацией Покровского сельсовета Черемисиновского района.</w:t>
      </w:r>
    </w:p>
    <w:p w:rsidR="006E6A5B" w:rsidRPr="006E6A5B" w:rsidRDefault="006E6A5B" w:rsidP="006E6A5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6E6A5B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порядке и сроки, которые установлены </w:t>
      </w:r>
      <w:r w:rsidR="00CA07BF" w:rsidRPr="00CA07BF">
        <w:rPr>
          <w:rFonts w:ascii="Times New Roman" w:hAnsi="Times New Roman" w:cs="Times New Roman"/>
          <w:sz w:val="28"/>
          <w:szCs w:val="28"/>
          <w:lang w:val="ru-RU" w:eastAsia="ru-RU" w:bidi="ar-SA"/>
        </w:rPr>
        <w:t>Администрацией Покровского сел</w:t>
      </w:r>
      <w:r w:rsidR="009538A3">
        <w:rPr>
          <w:rFonts w:ascii="Times New Roman" w:hAnsi="Times New Roman" w:cs="Times New Roman"/>
          <w:sz w:val="28"/>
          <w:szCs w:val="28"/>
          <w:lang w:val="ru-RU" w:eastAsia="ru-RU" w:bidi="ar-SA"/>
        </w:rPr>
        <w:t>ьсовета Черемисиновского района</w:t>
      </w:r>
      <w:r w:rsidRPr="006E6A5B">
        <w:rPr>
          <w:rFonts w:ascii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6E6A5B" w:rsidRPr="006E6A5B" w:rsidRDefault="006E6A5B" w:rsidP="006E6A5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6E6A5B">
        <w:rPr>
          <w:rFonts w:ascii="Times New Roman" w:hAnsi="Times New Roman" w:cs="Times New Roman"/>
          <w:sz w:val="28"/>
          <w:szCs w:val="28"/>
          <w:lang w:val="ru-RU" w:eastAsia="ru-RU" w:bidi="ar-SA"/>
        </w:rPr>
        <w:t>Представительный орган муниципального образования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представительного органа муниципального образования.</w:t>
      </w:r>
    </w:p>
    <w:p w:rsidR="006E6A5B" w:rsidRPr="006E6A5B" w:rsidRDefault="006E6A5B" w:rsidP="006E6A5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6E6A5B">
        <w:rPr>
          <w:rFonts w:ascii="Times New Roman" w:hAnsi="Times New Roman" w:cs="Times New Roman"/>
          <w:sz w:val="28"/>
          <w:szCs w:val="28"/>
          <w:lang w:val="ru-RU" w:eastAsia="ru-RU" w:bidi="ar-SA"/>
        </w:rPr>
        <w:lastRenderedPageBreak/>
        <w:t>Муниципальные программы подлежат приведению в соответствие с решением о бюджете не позднее 1 апреля текущего финансового года.</w:t>
      </w:r>
      <w:r w:rsidR="009538A3">
        <w:rPr>
          <w:rFonts w:ascii="Times New Roman" w:hAnsi="Times New Roman" w:cs="Times New Roman"/>
          <w:sz w:val="28"/>
          <w:szCs w:val="28"/>
          <w:lang w:val="ru-RU" w:eastAsia="ru-RU" w:bidi="ar-SA"/>
        </w:rPr>
        <w:t>»</w:t>
      </w:r>
    </w:p>
    <w:p w:rsidR="006E6A5B" w:rsidRPr="006E6A5B" w:rsidRDefault="006E6A5B" w:rsidP="006E6A5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6E6A5B">
        <w:rPr>
          <w:rFonts w:ascii="Times New Roman" w:hAnsi="Times New Roman" w:cs="Times New Roman"/>
          <w:sz w:val="28"/>
          <w:szCs w:val="28"/>
          <w:lang w:val="ru-RU" w:eastAsia="ru-RU" w:bidi="ar-SA"/>
        </w:rPr>
        <w:t>1.2. Статью 33 «Ведомственные целевые программы» считать утратившей силу.</w:t>
      </w:r>
    </w:p>
    <w:p w:rsidR="006E6A5B" w:rsidRPr="006E6A5B" w:rsidRDefault="006E6A5B" w:rsidP="006E6A5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6E6A5B" w:rsidRDefault="006E6A5B" w:rsidP="006E6A5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6E6A5B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2. Решение вступает в силу со дня его официального опубликования  и размещения на официальном сайте </w:t>
      </w:r>
      <w:r w:rsidR="00CA07BF" w:rsidRPr="00CA07B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Администрации Покровского сельсовета Черемисиновского района </w:t>
      </w:r>
      <w:r w:rsidRPr="006E6A5B">
        <w:rPr>
          <w:rFonts w:ascii="Times New Roman" w:hAnsi="Times New Roman" w:cs="Times New Roman"/>
          <w:sz w:val="28"/>
          <w:szCs w:val="28"/>
          <w:lang w:val="ru-RU" w:eastAsia="ru-RU" w:bidi="ar-SA"/>
        </w:rPr>
        <w:t>в сети Интернет.</w:t>
      </w:r>
    </w:p>
    <w:p w:rsidR="00CA07BF" w:rsidRPr="006E6A5B" w:rsidRDefault="00CA07BF" w:rsidP="006E6A5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7F538D" w:rsidRPr="007F538D" w:rsidRDefault="007F538D" w:rsidP="007F538D">
      <w:pPr>
        <w:suppressAutoHyphens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</w:p>
    <w:p w:rsidR="007F538D" w:rsidRPr="000A4909" w:rsidRDefault="007F538D" w:rsidP="007F538D">
      <w:pPr>
        <w:suppressAutoHyphens/>
        <w:jc w:val="both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  <w:r w:rsidRPr="000A4909">
        <w:rPr>
          <w:rFonts w:ascii="Times New Roman" w:hAnsi="Times New Roman" w:cs="Times New Roman"/>
          <w:sz w:val="28"/>
          <w:szCs w:val="28"/>
          <w:lang w:val="ru-RU" w:eastAsia="ar-SA" w:bidi="ar-SA"/>
        </w:rPr>
        <w:t>Председатель Собрания депутатов</w:t>
      </w:r>
    </w:p>
    <w:p w:rsidR="007F538D" w:rsidRPr="000A4909" w:rsidRDefault="007F538D" w:rsidP="007F538D">
      <w:pPr>
        <w:suppressAutoHyphens/>
        <w:jc w:val="both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  <w:r w:rsidRPr="000A4909">
        <w:rPr>
          <w:rFonts w:ascii="Times New Roman" w:hAnsi="Times New Roman" w:cs="Times New Roman"/>
          <w:sz w:val="28"/>
          <w:szCs w:val="28"/>
          <w:lang w:val="ru-RU" w:eastAsia="ar-SA" w:bidi="ar-SA"/>
        </w:rPr>
        <w:t>Покровского сельсовета</w:t>
      </w:r>
    </w:p>
    <w:p w:rsidR="007F538D" w:rsidRPr="000A4909" w:rsidRDefault="007F538D" w:rsidP="007F538D">
      <w:pPr>
        <w:suppressAutoHyphens/>
        <w:jc w:val="both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  <w:r w:rsidRPr="000A4909">
        <w:rPr>
          <w:rFonts w:ascii="Times New Roman" w:hAnsi="Times New Roman" w:cs="Times New Roman"/>
          <w:sz w:val="28"/>
          <w:szCs w:val="28"/>
          <w:lang w:val="ru-RU" w:eastAsia="ar-SA" w:bidi="ar-SA"/>
        </w:rPr>
        <w:t xml:space="preserve">Черемисиновского района                                                  </w:t>
      </w:r>
      <w:proofErr w:type="spellStart"/>
      <w:r w:rsidRPr="000A4909">
        <w:rPr>
          <w:rFonts w:ascii="Times New Roman" w:hAnsi="Times New Roman" w:cs="Times New Roman"/>
          <w:sz w:val="28"/>
          <w:szCs w:val="28"/>
          <w:lang w:val="ru-RU" w:eastAsia="ar-SA" w:bidi="ar-SA"/>
        </w:rPr>
        <w:t>Е.Н.Чубарова</w:t>
      </w:r>
      <w:proofErr w:type="spellEnd"/>
    </w:p>
    <w:p w:rsidR="007F538D" w:rsidRPr="000A4909" w:rsidRDefault="007F538D" w:rsidP="007F538D">
      <w:pPr>
        <w:suppressAutoHyphens/>
        <w:jc w:val="both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</w:p>
    <w:p w:rsidR="007F538D" w:rsidRPr="000A4909" w:rsidRDefault="007F538D" w:rsidP="007F538D">
      <w:pPr>
        <w:suppressAutoHyphens/>
        <w:jc w:val="both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  <w:r w:rsidRPr="000A4909">
        <w:rPr>
          <w:rFonts w:ascii="Times New Roman" w:hAnsi="Times New Roman" w:cs="Times New Roman"/>
          <w:sz w:val="28"/>
          <w:szCs w:val="28"/>
          <w:lang w:val="ru-RU" w:eastAsia="ar-SA" w:bidi="ar-SA"/>
        </w:rPr>
        <w:t>Глава Покровского сельсовета</w:t>
      </w:r>
    </w:p>
    <w:p w:rsidR="007F538D" w:rsidRPr="000A4909" w:rsidRDefault="007F538D" w:rsidP="007F538D">
      <w:pPr>
        <w:suppressAutoHyphens/>
        <w:jc w:val="both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  <w:r w:rsidRPr="000A4909">
        <w:rPr>
          <w:rFonts w:ascii="Times New Roman" w:hAnsi="Times New Roman" w:cs="Times New Roman"/>
          <w:sz w:val="28"/>
          <w:szCs w:val="28"/>
          <w:lang w:val="ru-RU" w:eastAsia="ar-SA" w:bidi="ar-SA"/>
        </w:rPr>
        <w:t>Черемисиновского района                                                 Ю.М. Рябцев</w:t>
      </w:r>
    </w:p>
    <w:p w:rsidR="000B40E2" w:rsidRPr="007F538D" w:rsidRDefault="000B40E2">
      <w:pPr>
        <w:rPr>
          <w:lang w:val="ru-RU"/>
        </w:rPr>
      </w:pPr>
    </w:p>
    <w:sectPr w:rsidR="000B40E2" w:rsidRPr="007F5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8D"/>
    <w:rsid w:val="000B40E2"/>
    <w:rsid w:val="001C1437"/>
    <w:rsid w:val="00205D89"/>
    <w:rsid w:val="002E7B05"/>
    <w:rsid w:val="00397DFD"/>
    <w:rsid w:val="003C7181"/>
    <w:rsid w:val="00557CFF"/>
    <w:rsid w:val="006E6A5B"/>
    <w:rsid w:val="00702B35"/>
    <w:rsid w:val="007F538D"/>
    <w:rsid w:val="00802490"/>
    <w:rsid w:val="00835028"/>
    <w:rsid w:val="009538A3"/>
    <w:rsid w:val="00991DE6"/>
    <w:rsid w:val="00AF371E"/>
    <w:rsid w:val="00B30DCB"/>
    <w:rsid w:val="00B9772D"/>
    <w:rsid w:val="00CA07BF"/>
    <w:rsid w:val="00D0332B"/>
    <w:rsid w:val="00D74727"/>
    <w:rsid w:val="00DC4916"/>
    <w:rsid w:val="00DD3460"/>
    <w:rsid w:val="00E8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8D"/>
    <w:pPr>
      <w:spacing w:after="0" w:line="240" w:lineRule="auto"/>
    </w:pPr>
    <w:rPr>
      <w:rFonts w:ascii="Calibri" w:eastAsia="Times New Roman" w:hAnsi="Calibri" w:cs="Arial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5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F53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8D"/>
    <w:pPr>
      <w:spacing w:after="0" w:line="240" w:lineRule="auto"/>
    </w:pPr>
    <w:rPr>
      <w:rFonts w:ascii="Calibri" w:eastAsia="Times New Roman" w:hAnsi="Calibri" w:cs="Arial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5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F53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2023-11-13T13:05:00Z</cp:lastPrinted>
  <dcterms:created xsi:type="dcterms:W3CDTF">2022-01-28T13:52:00Z</dcterms:created>
  <dcterms:modified xsi:type="dcterms:W3CDTF">2023-11-13T13:05:00Z</dcterms:modified>
</cp:coreProperties>
</file>